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KARÓCZI CSILLA KATA</w:t>
            </w:r>
          </w:p>
          <w:p w:rsidR="00C275A3" w:rsidRDefault="00A96AEC" w:rsidP="00C275A3">
            <w:pPr>
              <w:pStyle w:val="Hallgatokepzes"/>
            </w:pPr>
            <w:r>
              <w:t>Gyógytornász-fizioterapeuta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KORPOS ÁGNES</w:t>
            </w:r>
          </w:p>
          <w:p w:rsidR="00DB4822" w:rsidRDefault="00C275A3" w:rsidP="004D7940">
            <w:pPr>
              <w:pStyle w:val="Hallgatokepzes"/>
            </w:pPr>
            <w:r>
              <w:t>Gyógytornász-fizioterapeuta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Éva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Jónásné Sztruhár Izabella</w:t>
            </w:r>
          </w:p>
          <w:p w:rsidR="00DB4822" w:rsidRDefault="00DB4822" w:rsidP="00E11062">
            <w:pPr>
              <w:pStyle w:val="Konzulensek"/>
            </w:pPr>
            <w:r w:rsidRPr="00DB4822">
              <w:t>vezető gyógytornász,  Fővárosi Önkormányzat Pesti úti Idősek Otthona és Regionális Módszertani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Mozgásprogram hatása demens idősek egyensúlyának fejlesztésében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65 év feletti idősek 30%-a, a demenciában szenvedő idősek 60%-a évente egyszer elesik, ami egy, az önellátási képesség elvesztéséhez vezető folyamatot indít el. Kognitív károsodásban nem szenvedő időseknél a multimodális mozgásprogram hatásosan javítja a poszturális szabályozást, de kevés ismerettel rendelkezünk ezen gyakorlatoknak a demens idősek egyensúlyára kifejtett hatásáról. Ezért kontrollcsoportos kutatásunk célja az volt, hogy feltárjuk a demens idősek képességeihez szabott mozgásprogram egyensúlyra, járásminőségre valamint funkcionális mobilitásra kifejtett hatását.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randomizált kontrollcsoportos kutatásban 8 fő vett részt. A vizsgálati csoport a gyakorlatsort 12 hónapon át, heti kétszer végezte, melyet kísérővel biztosított járástréning egészített ki. Az egyensúlyt és a járásminőséget Tinetti féle egyensúly és járásteszttel, a funkcionális mobilitást a Timed Up and Go teszttel mértük a mozgásprogram elején, hat hónap után, valamint a program végén. Az adatokat Friedman-féle ANOVA teszttel elemeztük.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vizsgálati csoportban az egyensúly szignifikánsan javult az első hat hónap után (p&lt;0,0001), ami a mozgásprogramban tovább javult (p=0,002). A járásminőség az első hat hónapban nem, viszont a program végére javult (p=0,198; p=0,001). A funkcionális mobilitás az első hat hónap után tendencia szintű (p=0,062), a program végén viszont szignifikáns javulást mutatott (p=0,004).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alapján elmondható, hogy még a magas elesési kockázatú demens idősek egyensúlya is fejleszthető rendszeresen végzett, képességeikhez adaptált gyakorlatokkal. Azonban a mozgásprogramot ki kell egészíteni olyan jellegű mozgásokkal, melyek célzottabban fejlesztik a járást és a funkcionális mobilitást. Ezért a további kutatásoknak arra kell majd irányulnia, milyen jellegű mozgások lehetnek az általunk alkalmazott gyakorlatok kiegészítői.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21033">
    <w:multiLevelType w:val="hybridMultilevel"/>
    <w:lvl w:ilvl="0" w:tplc="69780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21033">
    <w:abstractNumId w:val="869210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4962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