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BECSÓ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becsogergely@student.elte.hu</w:t>
            </w:r>
            <w:r w:rsidRPr="001067CD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Bérczi-Kovács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Pearl: Tökéletes 2-rugalmas ugró útirányítás vágásfelbontás alapján kevés fejlécbit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útirányítás, routing, hibavédelem, gráfdekompozíció, polinomiális futásidejű algoritmus.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távközlési hálózatok a megbízhatósági követelmények teljesítésére gyakran gyors helyi újrairányítást alkalmaznak, hogy az esetleges kapcsolati hibákra reagáljanak. Ugyanakkor az újrairányítási mechanizmusok tervezése algoritmikusan nehéz feladat, hiszen ezek csak a lokális információkra építhetnek. Egy újrairányítást k-rugalmasnak hívunk, ha legfeljebb k él meghibásodása mellett is célbaér minden csomag. Korábbi munkákban kiderült, hogy még a tökéletes 2-rugalmasság is elérhetetlen: fejléc átírása nélkül lehetetlen két hiba esetén csak helyi információk révén biztosítani minden üzenet sik-</w:t>
      </w:r>
      <w:r>
        <w:rPr>
          <w:color w:val="000000"/>
          <w:sz w:val="24"/>
          <w:szCs w:val="24"/>
        </w:rPr>
        <w:br/>
        <w:t xml:space="preserve">eres célba érését, még akkor is, ha az épen maradt élek részgráfjában elérhető a cél.</w:t>
      </w:r>
      <w:r>
        <w:rPr>
          <w:color w:val="000000"/>
          <w:sz w:val="24"/>
          <w:szCs w:val="24"/>
        </w:rPr>
        <w:br/>
        <w:t xml:space="preserve">Az alábbi munka megmutatja, hogy a tökéletes 2-rugalmasság megoldható kevés számú fejlécbit használatával. Ehhez bemutatjuk a szükséges matematikai hátteret, valamint bemutatásra kerül egy algoritmus, ami elkészít egy tökélesen 2-rugalmas útirányítást, kevés számú fejlécbittel. Az átirandó fejlécbitek számára felső becslést ad ⌈log2(L(d))⌉ + 1, ahol L(d) a ’gyöngymélység’, a gráfok általunk definiált mérőszáma, ami a gráf 2-vágásai alapján méri a gráf összetettségét. A megoldásunk hatékony, és ugró útirányításon alapszik, ami lehetővé teszi, hogy az csomagtovábbító céleszközöknek csak kevés útirányítás szabályt kell eltárolniuk. Részletes szimulációink rámutatnak, hogy a való életbeli hálózatokon az L mérőszám 5-tel felülről becsülhető, ami egy olyan tökéletesen 2-rugalmas megoldást eredményez, ami a fejlécben 4 bit átírásával operál. Emellett adunk egy algoritmust egy speciális gráfosztályra, ami egyetlen bit használatával a teszthálózatok 37%-át sikeresen megoldja.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54533">
    <w:multiLevelType w:val="hybridMultilevel"/>
    <w:lvl w:ilvl="0" w:tplc="18253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54533">
    <w:abstractNumId w:val="75354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554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