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DINYA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aazbjw@inf.elte.hu</w:t>
            </w:r>
            <w:r w:rsidRPr="001067CD">
              <w:rPr>
                <w:i/>
              </w:rPr>
              <w:br/>
            </w:r>
            <w:r w:rsidR="00A96AEC">
              <w:t>Computer Science MSc, Artifical Intelligence Specialization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Anna Gelencsér-Horváth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András Lőrincz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Researcher,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Multi-view instance tracking of swimming birds in a system of camera pairs with limited overlap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97389">
    <w:multiLevelType w:val="hybridMultilevel"/>
    <w:lvl w:ilvl="0" w:tplc="38101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97389">
    <w:abstractNumId w:val="40697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092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