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HORVATH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horvaath.laura@gmail.com</w:t>
            </w:r>
            <w:r w:rsidRPr="001067CD">
              <w:rPr>
                <w:i/>
              </w:rPr>
              <w:br/>
            </w:r>
            <w:r w:rsidR="00A96AEC">
              <w:t>Geology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György Falus</w:t>
            </w:r>
          </w:p>
          <w:p w:rsidR="00DB4822" w:rsidRDefault="00DB4822" w:rsidP="00BA6BAF">
            <w:pPr>
              <w:pStyle w:val="Konzulensektitulus"/>
            </w:pPr>
            <w:r w:rsidRPr="00DB4822">
              <w:t>Head of Department,  Supervisory Authority for Regulatory Affairs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Behaviour of quartz in siliciclastic reservoirs with respect to hydrogen storage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31241">
    <w:multiLevelType w:val="hybridMultilevel"/>
    <w:lvl w:ilvl="0" w:tplc="18838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31241">
    <w:abstractNumId w:val="419312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918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