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kiss.gergely1213@gmail.com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PALESS ÁGOSTON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palessagoston@gmail.com</w:t>
            </w:r>
            <w:bookmarkStart w:id="1" w:name="_GoBack"/>
            <w:bookmarkEnd w:id="1"/>
            <w:r w:rsidRPr="001067CD">
              <w:br/>
            </w:r>
            <w:r w:rsidR="00C275A3">
              <w:t>Molekuláris Bionikai Mérnök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Pázmány Péter Katolikus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Információs Technológiai és Bionikai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Boldog Péter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Wigner Fizikai Kutatóközpont, Komputációs Tudományok Osztálya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Vághy Mihály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Rákos sejtpopulációk rács-alapú sztochasztikus szimulációja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szimuláció;sztochasztikus;C++;sejtbiológia;implementáció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biológiában számos olyan komplex rendszert kell elemezni, amelyek rendkívül sok változó paraméterrel rendelkeznek, és a szokásos matematikai (analitikus) eszközökkel kezelhetetlenek. A matematikai modellezés és szimuláció hatékony eszköz lehet ezen rendszerek megismerésére és működésük feltárására.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tapasztalható számítási kapacitás növekedés új távlatokat nyitott az orvostudomány területén is.</w:t>
      </w:r>
      <w:r>
        <w:rPr>
          <w:color w:val="000000"/>
          <w:sz w:val="24"/>
          <w:szCs w:val="24"/>
        </w:rPr>
        <w:br/>
        <w:t xml:space="preserve">A személyre szabott gyógyászat és ezen belül is az ún. digitális ikrek alkalmazása egyre nagyobb szerepet kapnak a betegségek pontosabb diagnosztikájában és a megfelelő kezelések kiválasztásában, melyekhez elengedhetetlenek a hatékony biológiai szimulációk.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egy rácsalapú sztochasztikus szimulációs módszert alkalmaztunk, amely az ún. marginális Redukált Ráta Módszer (Boldog, 2023) általunk továbbfejlesztett változata.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kifejlesztett szimulációs szoftverünk lehetővé teszi a sejtpopulációk dinamikájának erőforrás-hatékony modellezését, figyelembe véve a térbeli terjedést és az olyan külső beavatkozások hatásait, mint a kemoterápia.</w:t>
      </w:r>
      <w:r>
        <w:rPr>
          <w:color w:val="000000"/>
          <w:sz w:val="24"/>
          <w:szCs w:val="24"/>
        </w:rPr>
        <w:br/>
        <w:t xml:space="preserve">Az objektumorientált megközelítéssel, C++ nyelven implementált programunk a modularitást, bővíthetőséget és számítási hatékonyságot helyezi előtérbe, így rugalmasan alkalmazható különböző biológiai rendszerek tanulmányozására és az orvosi kutatások támogatására.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Szintén bemutatásra kerülnek a szimulált adatok értelmezését segítő programjaink, amelyek lehetővé teszik az események időbeli lefolyásának vizsgálatát, az olyan statisztikai adatok megjelenítését, mint az egyes események bekövetkezésének gyakorisága, valamint a sejtpopulációk három dimenziós vizualizálását, ezzel elősegítve az intuitív megértést.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leírt biológiai modellel végzett szimulációk eredményei arra engednek következtetni, hogy a létrehozott szimulációs szoftver képes a sejtbiológiában ismert jelenségek lényegi aspektusainak megragadására.</w:t>
      </w:r>
      <w:r>
        <w:rPr>
          <w:color w:val="000000"/>
          <w:sz w:val="24"/>
          <w:szCs w:val="24"/>
        </w:rPr>
        <w:br/>
        <w:t xml:space="preserve">A megfelelő fejlesztésekkel a program hozzájárulhat a sejtpopulációkban lezajló folyamatok jobb megértéséhez, és támogathatja a személyre szabott orvoslás fejlődését.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75024">
    <w:multiLevelType w:val="hybridMultilevel"/>
    <w:lvl w:ilvl="0" w:tplc="69781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75024">
    <w:abstractNumId w:val="445750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438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