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GERCUJ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bencegercuj@gmail.com</w:t>
            </w:r>
            <w:r w:rsidRPr="001067CD">
              <w:rPr>
                <w:i/>
              </w:rPr>
              <w:br/>
            </w:r>
            <w:r w:rsidR="00A96AEC">
              <w:t>molekuláris bionika mérnöki BSc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Köllőd Csaba Márton,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Hoang Anh Tuan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 HUN-REN SZTAKI Mérnöki és Üzleti Intelligencia 
Kutatólaboratórium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Ulbert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intézetvezető,  HUN-REN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Viharos Zsolt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kutató,  HUN-REN SZTAKI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Optimal feature and channel selection of motor imagery-based EEG data in brain-computer interface applications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jellemzőválogatás;gépi tanulás;elektroenkefalográfia;agy-gép interfészek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elektroenkefalográfia (EEG) egy széles körben használt, nem invazív technika az elektromos agyi aktivitás mérésére és rögzítésére, különösen az agy-számítógép interfészekben. Ez a módszer lehetővé teszi, hogy a négy végtag bénult alanyok életminősége javuljon. Azonban többek között a rossz jelminőség, továbbá a feladat- és felhasználó-specifikus csatorna elrendezés kihívásokat jelentenek az EEG jelek gépi tanulással történő osztályozása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nyers EEG adatokból számos, csatornánként eltérő, jellemző kinyerhető. Ezek a jellemzők lehetnek frekvencia-, illetve időtartománybeliek. A jellemzők ezt követően jellemzőválogatáson esnek át, melyből csak a feladathoz releváns adatok maradnak meg. A megmaradt jellemzőkből visszavezethetők a felhasznált csatornák. Ezt követően a kizárólag szelektált csatornákon felvett adatokkal történő klasszifikáció pontossága lényegesen kisebb adatmennyiség mellett javulni képes.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eljárás két személyről készült EEG adatokon történt kiértékelésre. Mindkét személy 2-2 különböző elképzelt aktivitást hajtott végre, az osztályozás mély neurális hálóval történt. Az első személy által generált adatokon 85,7% csatornaredukció mellett 58,7%-ról 60,7%-ra javult a klasszifikáció pontossága. A második személy által felvett adatokon szintén 85,7%-os csatornaredukció mellett nem történt statisztikailag szignifikáns változás az osztályozás pontosságában, mely 69,6%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alátámasztják, hogy létezik olyan egyedi csatorna- és jellemzőhalmaz, mely jelentős adatmennyiség-csökkentés mellett képes megőrizni vagy javítani az osztályozórendszer pontosságát. Ez lehetővé teszi a valós időben felvett EEG adatokon működő rendszerek gyorsítását. Emellett beigazolódott, hogy a mély neurális hálózatok mellett szükség van manuális jellemzőfeldolgozásra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063141">
    <w:multiLevelType w:val="hybridMultilevel"/>
    <w:lvl w:ilvl="0" w:tplc="995199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063141">
    <w:abstractNumId w:val="160631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01957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