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HÍVES CSONGOR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hivescs17@gmail.com</w:t>
            </w:r>
            <w:r w:rsidRPr="001067CD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Ilyefalvi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piros csizsmás menyecske: egy palócföldi hiedelemalak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hiedelemtörténet; néphit; palóc; tündér; hiedelemalak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alapját a magyar folklorisztika számára egy korábban szinte ismeretlen hiedelemalak, a piros csizsmás menyecske adta. Az alak véletlen felfedezését intenzív gyűjtő és kutatómunka követte, melynek eredménye 11 a Középső Ipoly-mentén gyűjtött hiedelemszöveg. Célom a piros csizsmás menyecske betagolása volt a magyar néphit hiedelemlényeinek rendszerébe. Elemzéseim során ennek érdekében azt egyéb hiedelemalakokkal vetettem össze és állapítottam meg a szépasszony korábban észak-magyarországi menyecskének nevezett hiedelemalakokkal való egyezését, melyekhez sorolva azok palócföldi elterjedése alapján létrehoztam a "palóc menyecske" kategóriát.</w:t>
      </w:r>
      <w:r>
        <w:rPr>
          <w:color w:val="000000"/>
          <w:sz w:val="24"/>
          <w:szCs w:val="24"/>
        </w:rPr>
        <w:br/>
        <w:t xml:space="preserve">Dolgozatom folklorisztikai problémáva emeli a Középső Ipoly-mente ezen sajátos néphit alakját, továbbá későbbi, akár interetnikus kutatások számára teremti meg kiindulásként szolgáló összegzést.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55963">
    <w:multiLevelType w:val="hybridMultilevel"/>
    <w:lvl w:ilvl="0" w:tplc="71427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55963">
    <w:abstractNumId w:val="344559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9050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