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GÁBOR ÁRPÁD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tgab2001@gmail.com</w:t>
            </w:r>
            <w:r w:rsidRPr="001067CD">
              <w:rPr>
                <w:i/>
              </w:rPr>
              <w:br/>
            </w:r>
            <w:r w:rsidR="00A96AEC">
              <w:t>Földrajz-Történelem és állampolgársági ismeretek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Géza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földrajztanárok utazással, turizmussal erősített kompetenciáinak hatása a diákok földrajzi ismereteinek elsajátítására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Motiváció; Határtalanul; módszertan; turizmus; élményalapú tanulás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évtizedekben egyre nagyobb hangsúly kerül az élményalapú tanulásra és a tanárok utazási tapasztalatainak oktatási alkalmazására. Kutatásom azt vizsgálja, hogyan segítik elő a földrajztanárok utazási élményei a diákok tanulási motivációját, illetve milyen módon tehetők hatékonyabbá az oktatási folyamatok ezekkel a tapasztalatokkal.</w:t>
      </w:r>
      <w:r>
        <w:rPr>
          <w:color w:val="000000"/>
          <w:sz w:val="24"/>
          <w:szCs w:val="24"/>
        </w:rPr>
        <w:br/>
        <w:t xml:space="preserve">A kutatás kiemelt célja volt a Baranya vármegyei földrajztanárok utazási tapasztalatainak és azok oktatási hasznosításának feltárása. Emellett fontos szerepet kapott a Határtalanul program hatásának vizsgálata.</w:t>
      </w:r>
      <w:r>
        <w:rPr>
          <w:color w:val="000000"/>
          <w:sz w:val="24"/>
          <w:szCs w:val="24"/>
        </w:rPr>
        <w:br/>
        <w:t xml:space="preserve">Félig strukturált interjúkat készítettem nyolc pécsi intézmény földrajztanárával, ahol a tanítási módszerek és a személyes utazások hatásai kerültek előtérbe. Különösen figyelembe vettem a Határtalanul programban részt vevő diákok tapasztalatait is, amit a tanárok véleménye alapján térképeztem fel.</w:t>
      </w:r>
      <w:r>
        <w:rPr>
          <w:color w:val="000000"/>
          <w:sz w:val="24"/>
          <w:szCs w:val="24"/>
        </w:rPr>
        <w:br/>
        <w:t xml:space="preserve">A kutatás rámutatott arra, hogy a földrajztanárok utazási tapasztalatai jelentős mértékben növelik a diákok tanulási motivációját és hozzájárulnak a tantárgyi anyag gyakorlati megértéséhez. Az olyan oktatási módszerek, mint a vizuális demonstráció és a személyes élmények megosztása, hatékonyabbá tették a tananyag közvetítését, különösen a Határtalanul program résztvevői esetében.</w:t>
      </w:r>
      <w:r>
        <w:rPr>
          <w:color w:val="000000"/>
          <w:sz w:val="24"/>
          <w:szCs w:val="24"/>
        </w:rPr>
        <w:br/>
        <w:t xml:space="preserve">A földrajztanárok utazási tapasztalatai fontos oktatási tartalmakat hordoznak, amelyek segítik a diákok ismereteinek bővítését és motivációját. A Határtalanul program további fejlesztése lehetőséget teremt arra, hogy a diákok szélesebb körben szerezhessenek külföldi tapasztalatokat. Eredményeim támogatják a földrajzoktatás élményalapú megközelítését és javaslatokat minden pályán lévő, vagy pályára készülő földrajztanárnak.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986547">
    <w:multiLevelType w:val="hybridMultilevel"/>
    <w:lvl w:ilvl="0" w:tplc="456239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986547">
    <w:abstractNumId w:val="759865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64103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