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SZALAY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szalayeszter11@gmail.com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Maró Zalán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Rainforest Alliance Certified logóval ellátott termékek fogyasztói vizsgálata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Rainforest Alliance; fogyasztó; magatartás; marketing; élelmiszer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fenntarthatósági címkékkel, azon belül is a Rainforest Alliance tanúsítvánnyal ellátott termékekkel kapcsolatos ismereteket és viselkedéseket vizsgálja a magyar fogyasztók körében. A kutatás célja a fogyasztói hozzáállás megismerése ezen fenntarthatósági tanúsítvánnyal biztosított termékek alapján, valamint a motiváló és akadályozó tényezők feltérképezése. Szakirodalmi áttekintésben a fenntarthatóság fogyasztói oldalát vizsgálata történik, kitérve a tudatos fogyasztásra, a Rainforest Alliance szervezet működésére, valamint a fenntarthatósági tanúsítványok globális szerepére.</w:t>
      </w:r>
      <w:r>
        <w:rPr>
          <w:color w:val="000000"/>
          <w:sz w:val="24"/>
          <w:szCs w:val="24"/>
        </w:rPr>
        <w:br/>
        <w:t xml:space="preserve">Kvantitatív kutatás keretein belül egy online kérdőív segítségével készítettem felmérést, amelyet 218 fő töltött ki. Ezen kérdőív eredményeinek elemzése történt meg a dolgozatban. A kérdőív célja a demográfiai adatok, az élelmiszerfogyasztási szokások és a vásárlók főbb motivációinak megismerése volt. Leíró és korrelációs statisztikai elemzések mentén vizsgáltam meg a kapott válaszokat.</w:t>
      </w:r>
      <w:r>
        <w:rPr>
          <w:color w:val="000000"/>
          <w:sz w:val="24"/>
          <w:szCs w:val="24"/>
        </w:rPr>
        <w:br/>
        <w:t xml:space="preserve">A kitöltők válaszainak eredményéből az látható, hogy a többség már értesült a Rainforest Alliance logóról, azonban mélyeb ismeretei csak egy kisebb csoportnak vannak a témában. A minőség, a frissesség és az ár befolyásolja leginkább a válaszadók élelmiszervásárlási szokásait. A legfontosabb információs csatornák közé a közösségi média és az élelmiszerüzletek kategória került. A kapott adatokból arra következtethetünk, hogy a fogyasztói magatartást a fenntarthatósági címkékhez a szélesebb körben való ismertetés tudná növelni. A Rainforest Alliance Certified termékek vásárlásának elsődleges okai közé tartozik a kíváncsiság. Kijelenthető, hogy sokan tudatosság nélkül vásárolják meg az ilyen termékeket, mivel nem veszik észre a terméken található fenntarthatósági tanúsítvány logóját.</w:t>
      </w:r>
      <w:r>
        <w:rPr>
          <w:color w:val="000000"/>
          <w:sz w:val="24"/>
          <w:szCs w:val="24"/>
        </w:rPr>
        <w:br/>
        <w:t xml:space="preserve">Javaslatok alapjául szolgált a közösségi média és élelmiszerüzletek információs csatornák népszerűsége a fogyasztói körben. Emiatt aktív Magyarországra összepontosított Rainforest Alliance közösségi oldalak létrehozása és élelmiszerüzletekben való látványos elemekkel növelhető a szervezet termékeinek népszerűsége.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59932">
    <w:multiLevelType w:val="hybridMultilevel"/>
    <w:lvl w:ilvl="0" w:tplc="59922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59932">
    <w:abstractNumId w:val="512599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170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