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TAMÁS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tamas.nemeth.research@gmail.com</w:t>
            </w:r>
            <w:r w:rsidRPr="001067CD">
              <w:rPr>
                <w:i/>
              </w:rPr>
              <w:br/>
            </w:r>
            <w:r w:rsidR="00A96AEC">
              <w:t>Pszichológia 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Pogány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COVID-19 járvány miatti lezárások hatása kisgyermekek szocio-kognitív képességeire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Tudatelméleti képességek; karantén; óvodások; képernyőidő,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kutatásban azt vizsgáltam, hogy a Covid-19 miatti járvány milyen hatással volt a kisgyermekek tudatelméleti fejlődésére. Azt találtam, hogy az elsőfokú tudatelméleti fejlődés esetén azok a gyermekek akik a karantén után jártak óvodába jobb eredményeket kaptak a teszten, ugyanakkor a másodfokú tudatelméletet vizsgáló elemzésemben a poszt-Covid csoport szignifikánsan szintén teljesített, továbbá a valós-látszólagos érzelemfelismerés esetében mind a Covid, mind a poszt-Covid esetében szignifikáns csökkenést tapasztaltam.</w:t>
      </w:r>
      <w:r>
        <w:rPr>
          <w:color w:val="000000"/>
          <w:sz w:val="24"/>
          <w:szCs w:val="24"/>
        </w:rPr>
        <w:br/>
        <w:t xml:space="preserve">Az eredmények rávilágítanak a karantén tudatelméleti képességre gyakorolt negatív hatására.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egy nagyobb projekt része, mely témavezetőm, Dr. Pogány Ákos MTA poszt-covid 2021-50 pályázata keretében valósul meg, melyben az adatok rendezésében, elemzésében vettem részt.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903328">
    <w:multiLevelType w:val="hybridMultilevel"/>
    <w:lvl w:ilvl="0" w:tplc="165336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903328">
    <w:abstractNumId w:val="909033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54950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