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BÁLINT SÁNDOR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sbalint945@gmail.com</w:t>
            </w:r>
            <w:r w:rsidRPr="001067CD">
              <w:rPr>
                <w:i/>
              </w:rPr>
              <w:br/>
            </w:r>
            <w:r w:rsidR="00A96AEC">
              <w:t>Biologist</w:t>
            </w:r>
            <w:r w:rsidR="00A96AEC">
              <w:br/>
            </w:r>
            <w:r w:rsidR="00E77B23">
              <w:t>MSc, 1.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Faculty of Science and Informatics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Supervisors: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Lóránd Kiss </w:t>
            </w:r>
          </w:p>
          <w:p w:rsidR="00DB4822" w:rsidRDefault="00DB4822" w:rsidP="00BA6BAF">
            <w:pPr>
              <w:pStyle w:val="Konzulensektitulus"/>
            </w:pPr>
            <w:r w:rsidRPr="00DB4822">
              <w:t>senior research fellow , SZTE SZAOK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Erik Márk Orján</w:t>
            </w:r>
          </w:p>
          <w:p w:rsidR="00DB4822" w:rsidRDefault="00DB4822" w:rsidP="00BA6BAF">
            <w:pPr>
              <w:pStyle w:val="Konzulensektitulus"/>
            </w:pPr>
            <w:r w:rsidRPr="00DB4822">
              <w:t>assistant research fellow, SZTE SZAOK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Effect of the organosulfur compound ATB-346 on the severity of experimental acute pancreatitis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865830">
    <w:multiLevelType w:val="hybridMultilevel"/>
    <w:lvl w:ilvl="0" w:tplc="242454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865830">
    <w:abstractNumId w:val="858658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5670487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