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MAJOR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esztermajor10@gmail.com</w:t>
            </w:r>
            <w:r w:rsidRPr="001067CD">
              <w:rPr>
                <w:i/>
              </w:rPr>
              <w:br/>
            </w:r>
            <w:r w:rsidR="00A96AEC">
              <w:t>Health Care and Disease Prevention, Dental Hygienist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Health Sciences and Social Studies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Márió Gajdács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SZTE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Regina Finta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Knowledge and attitudes of nurses and allied healthcare professionals related to antibiotic use and resistance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826758">
    <w:multiLevelType w:val="hybridMultilevel"/>
    <w:lvl w:ilvl="0" w:tplc="35832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826758">
    <w:abstractNumId w:val="988267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9708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