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GECSE ZSANNA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gecsezsanna@gmail.com</w:t>
            </w:r>
            <w:r w:rsidRPr="001067CD">
              <w:rPr>
                <w:i/>
              </w:rPr>
              <w:br/>
            </w:r>
            <w:r w:rsidR="00A96AEC">
              <w:t>Általános Orvostudományi Kar</w:t>
            </w:r>
            <w:r w:rsidR="00A96AEC">
              <w:br/>
            </w:r>
            <w:r w:rsidR="00E77B23">
              <w:t>Osztatlan,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Nagy Nándor</w:t>
            </w:r>
          </w:p>
          <w:p w:rsidR="00DB4822" w:rsidRDefault="00DB4822" w:rsidP="00BA6BAF">
            <w:pPr>
              <w:pStyle w:val="Konzulensektitulus"/>
            </w:pPr>
            <w:r w:rsidRPr="00DB4822">
              <w:t>habilitált egyetemi tanár, tudományos igazgatóhelyettes 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colon lamina propria SOX10+ sejtek karakterizálása és ontogenezisének jellemzése embryomanipulációs és transzgenikus módszerekkel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bélidegrendszer; mucosalis glia; embriomanipuláció; Hirschsprung-betegség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Bevezetés: A bélidegrendszer (ENS) kritikus szerepet játszik a béltraktus működésben, embryonális kialakulásának zavara veleszületett neurocristopathiakhoz vezet. A vastagbél ENS hiánya (Hirschsprung-kor; 1:5000 előfordulás) bélelzáródást okoz, elérhető gyógymód jelenleg a ganglionmentes bélszakasz sebészi eltávolítása, amit visszatérő motilitási zavar és bélgyulladás kísér. Az ENS-t 14 féle neuron és 4 morfológiai típusba sorolható enterális gliasejt alkotja. Az enterális glia kiemelt szerepe a neuronok támasztása és az immunrendszer-ENS közti kapcsolat fenntartása. Korábbi vizsgálatok szerint muscularis gliasejtek GDNF növekedési faktor hatására neuronokká képesek differenciálódni, ami felveti a Hirschsprung-koros bélbiopsziákból származó gliasejtek őssejtterápiás lehetőségét.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Célkitűzés: Korábbi kísérleteimben megfigyeltük, hogy a csirke embryok intesztinális kötőszövet mucosa rétegében nagy számú SOX10+ gliasejt található. TDK munkám célja a vastagbél lamina propria rétegében található enterális glia sejtek fejlődésének és differenciálódási képességének maghatározása csirke embryomanipulációval létrehozott ganglionmentes vastagbélben és egér Hirschsprung-kór állatmodellből származó vastagbélmintákon.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Módszer: Embryonális (n=12) és postnatalis (n=8) csirkék vastagbél metszeteit SOX10 (őssejt és glia marker) és beta III-tubulin immunfluoreszcens jelöléssel vizsgáltam konfokális mikroszkóp segítségével. Posztnatális Wnt1:tdT és Wnt1:tdT;EdnrB-KO egerek vastagbelében a gliasejteket SOX10 és S100 specifikus ellenanyagokkal jelöltem. A ganglionmentes CAM graftok SOX10+ sejtek differenciálódását GDNF kezeléssel vizsgáltam.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Eredmény: A SOX10+ mucosalis glia sejtek a 15. embryonális naptól kezdve kimutathatóak a csirke embryok colon lamina propriaban. A Wnt1:tdT-EdnrB mutáns egerek colon ganglionmentes lamina propiában S100+ gliasejteket azonosítottunk. Embryomanipulációval létrehozott CAM transzplantáció eredménye szerint a mucosalis glia sejtek nem a cervicalis dúcléc eredetű őssejtekből származnak.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Következtetés: A colon SOX10+/S100+ mucosalis gliák az ENS-től független sejtforrásból származnak, az extrinsic rostok mentén kerülhetnek be a vastagbél mucosa kötőszövetébe, amit embryomanipulációs kísérletekkel bizonyítottunk. A CAM graftok tenyésztése lehetővé teszi, hogy a mucosalis glia differenciálódási képességét meghatározzuk.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007717">
    <w:multiLevelType w:val="hybridMultilevel"/>
    <w:lvl w:ilvl="0" w:tplc="293973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007717">
    <w:abstractNumId w:val="550077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25627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