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PÉTER</w:t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Rendőrtiszti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Horváth Ferenc</w:t>
            </w:r>
          </w:p>
          <w:p w:rsidR="00DB4822" w:rsidRDefault="00DB4822" w:rsidP="00E11062">
            <w:pPr>
              <w:pStyle w:val="Konzulensek"/>
            </w:pPr>
            <w:r w:rsidRPr="00DB4822">
              <w:t>ny. tü. ezr., mérnöktanár,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054301">
    <w:multiLevelType w:val="hybridMultilevel"/>
    <w:lvl w:ilvl="0" w:tplc="583420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054301">
    <w:abstractNumId w:val="720543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352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