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 PONGRÁCZ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Szigeti </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Declie of the West, 2.0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Decline is one of the greatest themes of Western culture, from Spengler’s „The Decline of The West” to Ferguson’s „Civilization: The West and the Rest.” The variations of this theme are innumerable.</w:t>
      </w:r>
    </w:p>
    <w:p>
      <w:pPr>
        <w:pBdr/>
        <w:spacing w:before="240" w:after="240" w:line="240" w:lineRule="auto"/>
        <w:ind w:left="0" w:right="0"/>
        <w:jc w:val="left"/>
      </w:pPr>
      <w:r>
        <w:rPr>
          <w:color w:val="000000"/>
          <w:sz w:val="24"/>
          <w:szCs w:val="24"/>
        </w:rPr>
        <w:t xml:space="preserve">Spengler’s work was published in 1922. His description of the Faustian Civilization is very pessimistic: the Western citizen is a prideful, but also a tragic figure. Spengler distinguish eight cultures: the Babylonian, Egyptian, Chinese, Indian, Mexican, Classical, Arabical and Western. Spengler – same as Frobenius – adapts an organic conception of culture. Every culture acquires the status of civilisation, an autumn, when this breaks down. Politics is motivated by money, move through Imperialism and the Period of Caesarism (a period of Despots).</w:t>
      </w:r>
    </w:p>
    <w:p>
      <w:pPr>
        <w:pBdr/>
        <w:spacing w:before="240" w:after="240" w:line="240" w:lineRule="auto"/>
        <w:ind w:left="0" w:right="0"/>
        <w:jc w:val="left"/>
      </w:pPr>
      <w:r>
        <w:rPr>
          <w:color w:val="000000"/>
          <w:sz w:val="24"/>
          <w:szCs w:val="24"/>
        </w:rPr>
        <w:t xml:space="preserve">The concepts about the final decline of West was creating in the last quarter of the XX. century. Huntington wrote in 1993: the Western Civilization is in a decline, its share of world political, economic and military power going down relative to that of other civilizations. The West’s primacy is eroded, and the balance of power among civilizations is declining in relative influence. Asian civilizations are expanding their economic, military and political. Islam is exploding demographically consequences for muslim countries and their neighbors and the non-Western civilisations generally are reaffirming the value of their own cultures.</w:t>
      </w:r>
    </w:p>
    <w:p>
      <w:pPr>
        <w:pBdr/>
        <w:spacing w:before="240" w:after="240" w:line="240" w:lineRule="auto"/>
        <w:ind w:left="0" w:right="0"/>
        <w:jc w:val="left"/>
      </w:pPr>
      <w:r>
        <w:rPr>
          <w:color w:val="000000"/>
          <w:sz w:val="24"/>
          <w:szCs w:val="24"/>
        </w:rPr>
        <w:t xml:space="preserve">Zakaria said, the West’s long period of global dominance is ending. We are living in the post-American age – there is not the decline of te USA, but rather „the rise of everyone else”. China is the second most important country in the world. Real development is elsewhere in the world: Brazil, India and China. This is leading to global multipolarity which is a step toward „global emancipation”.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23971">
    <w:multiLevelType w:val="hybridMultilevel"/>
    <w:lvl w:ilvl="0" w:tplc="91757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23971">
    <w:abstractNumId w:val="26523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059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