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KOVACS</w:t>
            </w:r>
          </w:p>
          <w:p w:rsidR="00C275A3" w:rsidRDefault="00A96AEC" w:rsidP="00C275A3">
            <w:pPr>
              <w:pStyle w:val="Hallgatokepzes"/>
            </w:pPr>
            <w:r>
              <w:t>BA on International Relations</w:t>
            </w:r>
            <w:r>
              <w:br/>
            </w:r>
            <w:r w:rsidR="00E77B23">
              <w:t>BA, 5.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Kuti</w:t>
            </w:r>
          </w:p>
          <w:p w:rsidR="00DB4822" w:rsidRDefault="00DB4822" w:rsidP="00E11062">
            <w:pPr>
              <w:pStyle w:val="Konzulensek"/>
            </w:pPr>
            <w:r w:rsidRPr="00DB4822">
              <w:t>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Female volunteers: on the way of eqality. Comparison of Turkey and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is concentrating on the effect of volunteer activity on young women’s life. It explores the advantages they can gain from their involvement in voluntary work. My assumption is that volunteering has positive impact on young women. It develops their personal skills and provides them experiences, which are useful in labor market, and can help them surmount their disadvantages compared to men.</w:t>
      </w:r>
      <w:r>
        <w:rPr>
          <w:color w:val="000000"/>
          <w:sz w:val="24"/>
          <w:szCs w:val="24"/>
        </w:rPr>
        <w:br/>
        <w:t xml:space="preserve">In order to test this hypothesis I took 16 interviews with young female volunteers, 8 from Turkey and 8 from Hungary. These interviews and the overview of the relevant literature gave me a chance to compare the development of civil society and the position of women including their struggle for equal right in these two, culturally different countries.</w:t>
      </w:r>
      <w:r>
        <w:rPr>
          <w:color w:val="000000"/>
          <w:sz w:val="24"/>
          <w:szCs w:val="24"/>
        </w:rPr>
        <w:br/>
        <w:t xml:space="preserve">All my interviewees reported that volunteering had a positive effect related on their personality and behavior. This led me to the conclusion that volunteering is a real opportunity for young women to improve their personal skills, and see examples of women in leading positions. With this knowledge and experiences, they might be able to cut down their disadvantages in labor market, and break the glass ceiling.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7925">
    <w:multiLevelType w:val="hybridMultilevel"/>
    <w:lvl w:ilvl="0" w:tplc="57077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7925">
    <w:abstractNumId w:val="71817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42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