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CZUMBILNÉ VARGA JUDIT</w:t>
            </w:r>
          </w:p>
          <w:p w:rsidR="00C275A3" w:rsidRDefault="00A96AEC" w:rsidP="00C275A3">
            <w:pPr>
              <w:pStyle w:val="Hallgatokepzes"/>
            </w:pPr>
            <w:r>
              <w:t>Egészségügyi gondozás és prevenció - védőnő.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Egészségügyi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Simon Nóra</w:t>
            </w:r>
          </w:p>
          <w:p w:rsidR="00DB4822" w:rsidRDefault="00DB4822" w:rsidP="00E11062">
            <w:pPr>
              <w:pStyle w:val="Konzulensek"/>
            </w:pPr>
            <w:r w:rsidRPr="00DB4822">
              <w:t>gyakorlati oktató, ME EK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Lányok és fiúk formálódó szülésképe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szülés, születés csodálatos és örömteli esemény, e felemelő történéshez a mi kultúránk mégis a fájdalom elvárásának attitüdjét kapcsolja. Az első gyermeküket váró fiatal nők pszichés beállítódásait és gondolatait történelmileg szocializálódott félelmek és félismeretek befolyásolják. Hipotéziseink szerint a szülés egészére vonatkozó előkép negatív. E séma kedvezőtlen, negatív alakulása jóval korábban kezdődik, s elsősorban két tényező felelős a létrejöttéért: a fájdalmas szülésre vonatkozó szociális tradícióink, valamint a tudatlanság, a hiányos, inadekvát információk. Éppen ezért célul tűztük ki annak megismerését, hogy mit tudnak a 8-18 éves lányok és fiúk a szülésről, születésről? Honnan származik, hogyan épül fel az az ismeretanyag, amivel ma a szülővé válás előszobáját jelentő szülésről rendelkeznek a különböző életkorú lányok és fiúk, leendő anyák és apák.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Anyag és módszer: Vizsgálatunk két miskolci általános iskolában és egy középiskolában zajlott. Hipotéziseink ellenőrzéséhez irányított, intenzív interjúk, illetve kérdőívek segítségével gyűjtöttük az adatokat. A megkérdezés kétféle módon történt: az általános iskolásokat személyes beszélgetés formájában interjúvoltuk meg. A középiskolások esetében csoportosan, kérdőív formájában végeztük az adatgyűjtést. A kutatás során összesen 227 darab interjú/kérdőív került kiértékelésre.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Azt tapasztaltuk, hogy életkortól függetlenül, minden korcsoport úgy szocializálódott, hogy negatív eseményként él a tudatukban a szülés: a megkérdezettek többsége – fiúk (45%) és lányok (67%) - fájdalmas eseményként gondol a szülésre, a félelem és bizonytalanság határozza meg érzéseiket. Összesen127 olyan választ kaptam – nemre való tekintet nélkül - amely szerint a szülés megindulása fájdalmas, szenvedéssel és félelemmel azonosított esemény. A lányok és fiúk is nagyon kevés információval rendelkeznek a saját születésükről, illetve a kistestvérük születéséről. Nagyon sok családban ez tabu téma.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Következtetések: Leendő védőnőként egy olyan szülési pszichoprofilaxis program kidolgozását tartom elképzelhetőnek, melyben magasan kvalifikált szakemberek adekvát ismeret-átadással és szemléletformálással segítenék e negatív séma lebontását és a pozitív viszonyulás kialakítását. Nagyon fontos lenne már általános iskolás kortól kezdve egy olyan ismeretátadás, amely közelebb hozza a gyermekekhez a szülés eseményét. Ennek az ismeretnek és tudásnak az átadásában kiemelkedő szerepe lehetne az iskolavédőnőnek.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9711903">
    <w:multiLevelType w:val="hybridMultilevel"/>
    <w:lvl w:ilvl="0" w:tplc="596627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9711903">
    <w:abstractNumId w:val="3971190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0347627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