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JUDIT CZUMBILNÉ VARGA</w:t>
            </w:r>
          </w:p>
          <w:p w:rsidR="00C275A3" w:rsidRDefault="00A96AEC" w:rsidP="00C275A3">
            <w:pPr>
              <w:pStyle w:val="Hallgatokepzes"/>
            </w:pPr>
            <w:r>
              <w:t>Health care and prevention - health visitor.</w:t>
            </w:r>
            <w:r>
              <w:br/>
            </w:r>
            <w:r w:rsidR="00E77B23">
              <w:t>BSc, 5.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Miskolc</w:t>
            </w:r>
            <w:r w:rsidR="00C275A3">
              <w:br/>
            </w:r>
            <w:r w:rsidR="00DB4822">
              <w:t>Faculty of Healthcare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Nóra Simon</w:t>
            </w:r>
          </w:p>
          <w:p w:rsidR="00DB4822" w:rsidRDefault="00DB4822" w:rsidP="00E11062">
            <w:pPr>
              <w:pStyle w:val="Konzulensek"/>
            </w:pPr>
            <w:r w:rsidRPr="00DB4822">
              <w:t>training instructor, ME EK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developing image of giving birth of girls and boys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szülés, születés csodálatos és örömteli esemény, e felemelő történéshez a mi kultúránk mégis a fájdalom elvárásának attitüdjét kapcsolja. Az első gyermeküket váró fiatal nők pszichés beállítódásait és gondolatait történelmileg szocializálódott félelmek és félismeretek befolyásolják. Hipotéziseink szerint a szülés egészére vonatkozó előkép negatív. E séma kedvezőtlen, negatív alakulása jóval korábban kezdődik, s elsősorban két tényező felelős a létrejöttéért: a fájdalmas szülésre vonatkozó szociális tradícióink, valamint a tudatlanság, a hiányos, inadekvát információk. Éppen ezért célul tűztük ki annak megismerését, hogy mit tudnak a 8-18 éves lányok és fiúk a szülésről, születésről? Honnan származik, hogyan épül fel az az ismeretanyag, amivel ma a szülővé válás előszobáját jelentő szülésről rendelkeznek a különböző életkorú lányok és fiúk, leendő anyák és apák.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Anyag és módszer: Vizsgálatunk két miskolci általános iskolában és egy középiskolában zajlott. Hipotéziseink ellenőrzéséhez irányított, intenzív interjúk, illetve kérdőívek segítségével gyűjtöttük az adatokat. A megkérdezés kétféle módon történt: az általános iskolásokat személyes beszélgetés formájában interjúvoltuk meg. A középiskolások esetében csoportosan, kérdőív formájában végeztük az adatgyűjtést. A kutatás során összesen 227 darab interjú/kérdőív került kiértékelésre.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Azt tapasztaltuk, hogy életkortól függetlenül, minden korcsoport úgy szocializálódott, hogy negatív eseményként él a tudatukban a szülés: a megkérdezettek többsége – fiúk (45%) és lányok (67%) - fájdalmas eseményként gondol a szülésre, a félelem és bizonytalanság határozza meg érzéseiket. Összesen127 olyan választ kaptam – nemre való tekintet nélkül - amely szerint a szülés megindulása fájdalmas, szenvedéssel és félelemmel azonosított esemény. A lányok és fiúk is nagyon kevés információval rendelkeznek a saját születésükről, illetve a kistestvérük születéséről. Nagyon sok családban ez tabu téma.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Következtetések: Leendő védőnőként egy olyan szülési pszichoprofilaxis program kidolgozását tartom elképzelhetőnek, melyben magasan kvalifikált szakemberek adekvát ismeret-átadással és szemléletformálással segítenék e negatív séma lebontását és a pozitív viszonyulás kialakítását. Nagyon fontos lenne már általános iskolás kortól kezdve egy olyan ismeretátadás, amely közelebb hozza a gyermekekhez a szülés eseményét. Ennek az ismeretnek és tudásnak az átadásában kiemelkedő szerepe lehetne az iskolavédőnőnek.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965886">
    <w:multiLevelType w:val="hybridMultilevel"/>
    <w:lvl w:ilvl="0" w:tplc="5008790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965886">
    <w:abstractNumId w:val="9996588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8441585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