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HOLCZER ESZTER</w:t>
            </w:r>
          </w:p>
          <w:p w:rsidR="00C275A3" w:rsidRDefault="00A96AEC" w:rsidP="00C275A3">
            <w:pPr>
              <w:pStyle w:val="Hallgatokepzes"/>
            </w:pPr>
            <w:r>
              <w:t>vegyészmérnök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Fürjes Péter</w:t>
            </w:r>
          </w:p>
          <w:p w:rsidR="00DB4822" w:rsidRDefault="00DB4822" w:rsidP="00E11062">
            <w:pPr>
              <w:pStyle w:val="Konzulensek"/>
            </w:pPr>
            <w:r w:rsidRPr="00DB4822">
              <w:t>tudományos főmunkatárs,  MTA Természettudományi Kutatóközpont 
Műszaki Fizikai és Anyagtudományi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PDMS alapú mikrofluidikai rendszerek felületmódosítása tenzidekkel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PDMS (poly-dimetil-sziloxán) napjainkban elterjedten használt szilícium bázisú polimer, mely könnyen kezelhető, rugalmas, víztiszta, kémiailag és biológiailag inert, így széleskörűen alkalmazható bioanalitikai rendszerek szerkezeti anyagaként. Kémiai összetétele lehetővé teszi megbízható, szivárgásmentes kötését mind önmagához, mind más Si alapú vegyületekből előállított anyagokhoz, így mikrofluidikai csatornarendszerek kialakítására is használható. Hátránya elsősorban felületének hidrofób jellege, mely jelentősen kihat a csatornarendszerekben elérhető áramlási sebességre. Továbbá, képes adszorbeálni felületén biomolekulákat is, így azok mintaoldatbeli koncentrációja megváltozhat a transzport során a fluidikai rendszerben, mielőtt az elérné az eszköz aktív, érzékelő területét.</w:t>
      </w:r>
    </w:p>
    <w:p>
      <w:pPr>
        <w:pBdr/>
        <w:spacing w:before="240" w:after="240" w:line="240" w:lineRule="auto"/>
        <w:ind w:left="0" w:right="0"/>
        <w:jc w:val="left"/>
      </w:pPr>
      <w:r>
        <w:rPr>
          <w:color w:val="000000"/>
          <w:sz w:val="24"/>
          <w:szCs w:val="24"/>
        </w:rPr>
        <w:t xml:space="preserve">Jelen munka célja olyan PDMS anyagösszetétel meghatározása, mely mind a nedvesítési, mind a fehérje kitapadási tulajdonságokat képes kedvezően befolyásolni. A PDMS térhálósodási reakcióját megelőzően, eltérő mennyiségben TX-100 típusú felületaktív anyagot adagoltunk a mintákhoz, majd a vizsgálatok során elemeztük a tenzid hatását a térhálósodási reakcióra, valamint a térhálósodott polimer felületi minőségére. A különböző komponensű PDMS keverékekből ún. gyors prototipizálási technikával mikrocsatorna rendszereket alakítottunk ki, melyekben a hidrodinamikai tulajdonságokat, és a nem-specifikus fehérje bekötődést fluoreszcensen jelölt HSA (Human Serum Albumine) alkalmazásával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61014">
    <w:multiLevelType w:val="hybridMultilevel"/>
    <w:lvl w:ilvl="0" w:tplc="269564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61014">
    <w:abstractNumId w:val="960610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010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