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ZSOLT</w:t>
            </w:r>
          </w:p>
          <w:p w:rsidR="00C275A3" w:rsidRDefault="00A96AEC" w:rsidP="00C275A3">
            <w:pPr>
              <w:pStyle w:val="Hallgatokepzes"/>
            </w:pPr>
            <w:r>
              <w:t>vegyészmérnöki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Hollóczki Oldamur</w:t>
            </w:r>
          </w:p>
          <w:p w:rsidR="00DB4822" w:rsidRDefault="00DB4822" w:rsidP="00E11062">
            <w:pPr>
              <w:pStyle w:val="Konzulensek"/>
            </w:pPr>
            <w:r w:rsidRPr="00DB4822">
              <w:t>posztdoktor,  Mulliken Elméleti Kémiai Központ
Fizikiai és Elméleti Kémiai Intézet
Bonni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sokoldalú organokatalitikus ionos folyadék szén-dioxid redukció?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Kutatócsoportunkban az 1-etil-3-metilimidazólium-acetát (EMIM-Ac) ionos folyadék gőzében a kationról anionra történő protonátmenettel keletkező karbének jelenlétét korábban már igazolták. E kísérleti tapasztalat alapján felmerül a kérdés, hogy vajon a fenti ionos folyadékban jelen lehet-e a karbén akkora koncentrációban, hogy e vegyületekre jellemző katalitikus hatást figyelhessünk meg, egyesítve ezzel a karbének és az ionos folyadékok előnyös tulajdonságait.</w:t>
      </w:r>
    </w:p>
    <w:p>
      <w:pPr>
        <w:pBdr/>
        <w:spacing w:before="240" w:after="240" w:line="240" w:lineRule="auto"/>
        <w:ind w:left="90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kérdést megválaszolandó két EMIM-Ac ionpárból álló rendszer lehetséges izomereit kvantumkémiai módszerek segítségével vizsgáltam, számításaim alapján a karbén keletkezésének nem kedvez több ionpár jelenléte, köszönhetően a szomszédos ionok ionos szerkezeteket stabilizáló hatásának. Számítások ismeretében a kísérleti munkám során karbének egyik legjellemzőbb organokatalitikus reakcióját, a benzaldehid benzoinná történő kondenzációját vizsgáltam. A reakció jó kitermeléssel végbe ment (67%) inert atmoszférában, azonban érdekes módon a reakciót levegőn, vagy szén-dioxid atmoszférában végrehajtva az ábrán látható, általunk feltételezett mechanizmussal több reakció is végbe megy. Érdekes módon e folyamatban a szén-dioxid az oxidáló szer, aminek a melléktermékét, a szén-monoxidot IR spektroszkópia segítségével sikerült detektálni. Az EMIM-Ac e reakciói tehát nem csak preparatív szempontból érdekesek, de a szén-dioxid hatékony megkötését tehetik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24239">
    <w:multiLevelType w:val="hybridMultilevel"/>
    <w:lvl w:ilvl="0" w:tplc="13107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24239">
    <w:abstractNumId w:val="95324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767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