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BAJÁKI PÉTER</w:t>
            </w:r>
          </w:p>
          <w:p w:rsidR="00C275A3" w:rsidRDefault="00A96AEC" w:rsidP="00C275A3">
            <w:pPr>
              <w:pStyle w:val="Hallgatokepzes"/>
            </w:pPr>
            <w:r>
              <w:t>Csomagoló és papírgyártó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LAJTAI NOÉMI</w:t>
            </w:r>
          </w:p>
          <w:p w:rsidR="00DB4822" w:rsidRDefault="00C275A3" w:rsidP="004D7940">
            <w:pPr>
              <w:pStyle w:val="Hallgatokepzes"/>
            </w:pPr>
            <w:r>
              <w:t>Csomagoló és papírgyártó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Rejtő Sándor Könnyűipari és Környezetmérnöki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Tamásné Dr. Nyitrai E. Cecília</w:t>
            </w:r>
          </w:p>
          <w:p w:rsidR="00DB4822" w:rsidRDefault="00DB4822" w:rsidP="00E11062">
            <w:pPr>
              <w:pStyle w:val="Konzulensek"/>
            </w:pPr>
            <w:r w:rsidRPr="00DB4822">
              <w:t>docens,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TŰZÉS ÉS RAGASZTÁS NÉLKÜLI HATOS „MULTIPACK” CSOMAGOLÁS TERVEZÉSE HULLÁMPAPÍRLEMEZBŐL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project célja egy olyan kivitelezhető és működőképes egységcsomagolás készítése és előállítása volt mely alkalmas 6 dobozos sör szállítására, tárolására és esztétikus árusítására.</w:t>
      </w:r>
      <w:r>
        <w:rPr>
          <w:color w:val="000000"/>
          <w:sz w:val="24"/>
          <w:szCs w:val="24"/>
        </w:rPr>
        <w:br/>
        <w:t xml:space="preserve">A legfontosabb alapgondolat az volt, hogy a csomagolásunk egyszerű, környezetbarát, újrafelhasználható és könnyen kivitelezhető legyen. Ezért már az elején eldöntöttük, hogy nem kívánunk sem ragasztást sem tűzést illetve egyéb plusz anyag hozzáadásával történő zárást készíteni a csomagolás előállítása során.</w:t>
      </w:r>
      <w:r>
        <w:rPr>
          <w:color w:val="000000"/>
          <w:sz w:val="24"/>
          <w:szCs w:val="24"/>
        </w:rPr>
        <w:br/>
        <w:t xml:space="preserve">Mivel a kész dobozunkat egyetlen darabból kívántuk kivitelezni, így megfelelő alapanyagot is kellett választanunk, mely esztétikus és teherbíró is egyszerre. Ez az alapanyag a Hullámpapírlemez volt (HPL).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Irodalmi része bemutatja a teljes mértékben újrahasznosított papírból készülő hullámpapírlemezek (HPL) gyártás technológiáját és a HPL fajtákat. Ezt követően ismerteti a dobozgyártás rövid történelmi- és technológiai kronológiáját. A mai rohanó világban a környezetvédelemre egyre nagyobb hangsúlyt szentelve készült a dolgozat egy egyedi multipack csomagolásról, mely formabontó és kialakításából fakadóan 100 százalékosan újrahasznosítható.</w:t>
      </w:r>
      <w:r>
        <w:rPr>
          <w:color w:val="000000"/>
          <w:sz w:val="24"/>
          <w:szCs w:val="24"/>
        </w:rPr>
        <w:br/>
        <w:t xml:space="preserve">A dolgozatunk egy igen hosszú tervezés és fejlesztési időt ölel fel, melynek egy percét se bánjuk. Célunk, hogy a jövőben mind a tervezők és mind a vásárlók odafigyeljenek a csomagolásra azt szelektíven gyűjtsék és azt minél környezetkímélőbb (újrahasznosított anyagok) anyagokból készítsék. Mivel az általunk tervezett doboz igen figyelemfelkeltő így reméljük, közelebb jutunk a célunkhoz ez ügyben. A csomagolást alapvetően 0,5 literes alumínium dobozra terveztük, de arra számítunk, hogy a közeljövőben minden fajtájú és típusú (méretű) csomagolásra gyárthatóvá tudjuk tenni, ebből kifolyólag kezdeményeztük a csomagolás oltalom alá helyezését.</w:t>
      </w:r>
      <w:r>
        <w:rPr>
          <w:color w:val="000000"/>
          <w:sz w:val="24"/>
          <w:szCs w:val="24"/>
        </w:rPr>
        <w:br/>
        <w:t xml:space="preserve">Továbbá szeretnénk átadni a mai fiatalságnak azt a környezet tudatos gondolkodást, ami ezt a csomagolást is ihlette. Reméljük, hogy ennek hatására, ha nem is radikálisan, de mindenképpen pozitív jövőkép alakulna ki a könnyűipar, azon belül a csomagolás technológia iránt.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13437">
    <w:multiLevelType w:val="hybridMultilevel"/>
    <w:lvl w:ilvl="0" w:tplc="45344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13437">
    <w:abstractNumId w:val="763134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3972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