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HAVRANCSIK DÁNIEL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Felkai Gábor</w:t>
            </w:r>
          </w:p>
          <w:p w:rsidR="00DB4822" w:rsidRDefault="00DB4822" w:rsidP="00E11062">
            <w:pPr>
              <w:pStyle w:val="Konzulensek"/>
            </w:pPr>
            <w:r w:rsidRPr="00DB4822">
              <w:t>habil.egy.docens,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félreértések dialógusa. Talcott Parsons és Alfred Schütz vitájának tanulságai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Talcott Parsonsnak és Alfred Schütznek az 1940-es évek elején lezajlott tudományos vitájával foglalkozik. A rövid levelezés „zátonyra futott” vitaként vonult be a szociológiatörténetbe.A pályájuk korai szakaszában lévő teoretikusok álláspontjának, és a mögöttük álló koraielméleti benyomásoknak a bemutatása mentén megkísérlem rekonstruálni a vita elméleti hátterét, választ keresni arra, hogy miért nem értettek szót egymással, valamint nyomon követni, miként oldódott</w:t>
      </w:r>
      <w:r>
        <w:rPr>
          <w:color w:val="000000"/>
          <w:sz w:val="24"/>
          <w:szCs w:val="24"/>
        </w:rPr>
        <w:br/>
        <w:t xml:space="preserve">fel a weberi megértő szociológia programja munkásságukban.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16240">
    <w:multiLevelType w:val="hybridMultilevel"/>
    <w:lvl w:ilvl="0" w:tplc="42380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16240">
    <w:abstractNumId w:val="28816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546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