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ALBERT</w:t>
            </w:r>
          </w:p>
          <w:p w:rsidR="00C275A3" w:rsidRDefault="00A96AEC" w:rsidP="00C275A3">
            <w:pPr>
              <w:pStyle w:val="Hallgatokepzes"/>
            </w:pPr>
            <w:r>
              <w:t>Architect</w:t>
            </w:r>
            <w:r>
              <w:br/>
            </w:r>
            <w:r w:rsidR="00E77B23">
              <w:t>Unified, 9.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TÓTH ZSUZSA</w:t>
            </w:r>
          </w:p>
          <w:p w:rsidR="00DB4822" w:rsidRDefault="00C275A3" w:rsidP="004D7940">
            <w:pPr>
              <w:pStyle w:val="Hallgatokepzes"/>
            </w:pPr>
            <w:r>
              <w:t>Architect</w:t>
            </w:r>
            <w:r w:rsidR="00A96AEC">
              <w:br/>
              <w:t>Unified, 9.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Sajtos István</w:t>
            </w:r>
          </w:p>
          <w:p w:rsidR="00DB4822" w:rsidRDefault="00DB4822" w:rsidP="00E11062">
            <w:pPr>
              <w:pStyle w:val="Konzulensek"/>
            </w:pPr>
            <w:r w:rsidRPr="00DB4822">
              <w:t>associate professor, BME ÉSZK</w:t>
            </w:r>
          </w:p>
        </w:tc>
      </w:tr>
      <w:tr w:rsidR="00DB4822" w:rsidTr="00DB4822">
        <w:tc>
          <w:tcPr>
            <w:tcW w:w="9854" w:type="dxa"/>
          </w:tcPr>
          <w:p w:rsidR="00DB4822" w:rsidRPr="00DB4822" w:rsidRDefault="00DB4822" w:rsidP="004D7940">
            <w:pPr>
              <w:pStyle w:val="Konzulensek"/>
            </w:pPr>
            <w:r w:rsidRPr="00DB4822">
              <w:t>Dr. Armuth Miklós</w:t>
            </w:r>
          </w:p>
          <w:p w:rsidR="00DB4822" w:rsidRDefault="00DB4822" w:rsidP="00E11062">
            <w:pPr>
              <w:pStyle w:val="Konzulensek"/>
            </w:pPr>
            <w:r w:rsidRPr="00DB4822">
              <w:t>associate professor, BME ÉSZK</w:t>
            </w:r>
          </w:p>
        </w:tc>
      </w:tr>
      <w:tr w:rsidR="00DB4822" w:rsidTr="00DB4822">
        <w:tc>
          <w:tcPr>
            <w:tcW w:w="9854" w:type="dxa"/>
          </w:tcPr>
          <w:p w:rsidR="00DB4822" w:rsidRPr="00DB4822" w:rsidRDefault="00DB4822" w:rsidP="004D7940">
            <w:pPr>
              <w:pStyle w:val="Konzulensek"/>
            </w:pPr>
            <w:r w:rsidRPr="00DB4822">
              <w:t>Dr. Lajos Tamás</w:t>
            </w:r>
          </w:p>
          <w:p w:rsidR="00DB4822" w:rsidRDefault="00DB4822" w:rsidP="00E11062">
            <w:pPr>
              <w:pStyle w:val="Konzulensek"/>
            </w:pPr>
            <w:r w:rsidRPr="00DB4822">
              <w:t>professor, BME GÉK</w:t>
            </w:r>
          </w:p>
        </w:tc>
      </w:tr>
      <w:tr w:rsidR="00DB4822" w:rsidTr="00DB4822">
        <w:tc>
          <w:tcPr>
            <w:tcW w:w="9854" w:type="dxa"/>
          </w:tcPr>
          <w:p w:rsidR="00DB4822" w:rsidRPr="00DB4822" w:rsidRDefault="00DB4822" w:rsidP="004D7940">
            <w:pPr>
              <w:pStyle w:val="Konzulensek"/>
            </w:pPr>
            <w:r w:rsidRPr="00DB4822">
              <w:t>Balczó Márton</w:t>
            </w:r>
          </w:p>
          <w:p w:rsidR="00DB4822" w:rsidRDefault="00DB4822" w:rsidP="00E11062">
            <w:pPr>
              <w:pStyle w:val="Konzulensek"/>
            </w:pPr>
            <w:r w:rsidRPr="00DB4822">
              <w:t>junior research fellow,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Analysing the steeple of the Fire Tower in Sopron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the study is to demonstrate the historical formation and the present state of the Fire Tower in Sopron and to analize the reaction forces generated by the wind load in the wooden structure of the steeple.</w:t>
      </w:r>
    </w:p>
    <w:p>
      <w:pPr>
        <w:pBdr/>
        <w:spacing w:before="240" w:after="240" w:line="240" w:lineRule="auto"/>
        <w:ind w:left="0" w:right="0"/>
        <w:jc w:val="left"/>
      </w:pPr>
      <w:r>
        <w:rPr>
          <w:color w:val="000000"/>
          <w:sz w:val="24"/>
          <w:szCs w:val="24"/>
        </w:rPr>
        <w:t xml:space="preserve">The study includes a summary about the general evolution of wooden towers, the formation of different types of towers and also includes a historical overview about the construction and the structure of the Fire Tower.</w:t>
      </w:r>
      <w:r>
        <w:rPr>
          <w:color w:val="000000"/>
          <w:sz w:val="24"/>
          <w:szCs w:val="24"/>
        </w:rPr>
        <w:br/>
        <w:t xml:space="preserve">The Fire Tower has a typical Baroque so called "onion-shaped" spire constructed with a framework acting as a king-post and enriched with a panorama storey. The present shape was formed after the fire of 1676 in which the tower totally burnt down.</w:t>
      </w:r>
    </w:p>
    <w:p>
      <w:pPr>
        <w:pBdr/>
        <w:spacing w:before="240" w:after="240" w:line="240" w:lineRule="auto"/>
        <w:ind w:left="0" w:right="0"/>
        <w:jc w:val="left"/>
      </w:pPr>
      <w:r>
        <w:rPr>
          <w:color w:val="000000"/>
          <w:sz w:val="24"/>
          <w:szCs w:val="24"/>
        </w:rPr>
        <w:t xml:space="preserve">Visiting the scene we corrected the surveys of the wooden spire made in the past. Based on the corrected surveys we made a 1:75 scale model to test in wind tunnel at the Department of Fluid Mechanics. The results were used to determine the value and the distribution of wind forces acting on the tower.</w:t>
      </w:r>
    </w:p>
    <w:p>
      <w:pPr>
        <w:pBdr/>
        <w:spacing w:before="240" w:after="240" w:line="240" w:lineRule="auto"/>
        <w:ind w:left="0" w:right="0"/>
        <w:jc w:val="left"/>
      </w:pPr>
      <w:r>
        <w:rPr>
          <w:color w:val="000000"/>
          <w:sz w:val="24"/>
          <w:szCs w:val="24"/>
        </w:rPr>
        <w:t xml:space="preserve">We made an architectural and mechanical 3D digital model using the corrected surveys. The equilibrium of the structure was checked using finite element method and the stresses acting in the structure were determined.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871938">
    <w:multiLevelType w:val="hybridMultilevel"/>
    <w:lvl w:ilvl="0" w:tplc="698568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871938">
    <w:abstractNumId w:val="488719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44241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