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LAJKÓ</w:t>
            </w:r>
          </w:p>
          <w:p w:rsidR="00C275A3" w:rsidRDefault="00A96AEC" w:rsidP="00C275A3">
            <w:pPr>
              <w:pStyle w:val="Hallgatokepzes"/>
            </w:pPr>
            <w:r>
              <w:t>architect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MARCELL LUKÁTSI</w:t>
            </w:r>
          </w:p>
          <w:p w:rsidR="00DB4822" w:rsidRDefault="00C275A3" w:rsidP="004D7940">
            <w:pPr>
              <w:pStyle w:val="Hallgatokepzes"/>
            </w:pPr>
            <w:r>
              <w:t>architect</w:t>
            </w:r>
            <w:r w:rsidR="00A96AEC">
              <w:br/>
              <w:t>Unified, 7.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Architecture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TÓTH</w:t>
            </w:r>
          </w:p>
          <w:p w:rsidR="00C275A3" w:rsidRDefault="00A96AEC" w:rsidP="00C275A3">
            <w:pPr>
              <w:pStyle w:val="Hallgatokepzes"/>
            </w:pPr>
            <w:r>
              <w:t>architect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Üveges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lock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work is a sight-specific artwork in public space. It can be found in the Campus of BME. It is an old bicycle stuck in concrete.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60842">
    <w:multiLevelType w:val="hybridMultilevel"/>
    <w:lvl w:ilvl="0" w:tplc="46598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60842">
    <w:abstractNumId w:val="79160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475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