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LORÁND LUCZ</w:t>
            </w:r>
          </w:p>
          <w:p w:rsidR="00C275A3" w:rsidRDefault="00A96AEC" w:rsidP="00C275A3">
            <w:pPr>
              <w:pStyle w:val="Hallgatokepzes"/>
            </w:pPr>
            <w:r>
              <w:t>Software Information Technologist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PÉTER SÓTÉR </w:t>
            </w:r>
          </w:p>
          <w:p w:rsidR="00DB4822" w:rsidRDefault="00C275A3" w:rsidP="004D7940">
            <w:pPr>
              <w:pStyle w:val="Hallgatokepzes"/>
            </w:pPr>
            <w:r>
              <w:t>Software Information Technologist MSc</w:t>
            </w:r>
            <w:r w:rsidR="00A96AEC">
              <w:br/>
              <w:t>MSc,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Antal Iványi</w:t>
            </w:r>
          </w:p>
          <w:p w:rsidR="00DB4822" w:rsidRDefault="00DB4822" w:rsidP="00E11062">
            <w:pPr>
              <w:pStyle w:val="Konzulensek"/>
            </w:pPr>
            <w:r w:rsidRPr="00DB4822">
              <w:t>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Algorithms of degree sequences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are able to model the connections of objects in many ways. One of the available methods is that we represent the connection of the objects and problems by using simple graphs as Landau did it in his article in 1953 in connection with biology.</w:t>
      </w:r>
    </w:p>
    <w:p>
      <w:pPr>
        <w:pBdr/>
        <w:spacing w:before="240" w:after="240" w:line="240" w:lineRule="auto"/>
        <w:ind w:left="0" w:right="0"/>
        <w:jc w:val="left"/>
      </w:pPr>
      <w:r>
        <w:rPr>
          <w:color w:val="000000"/>
          <w:sz w:val="24"/>
          <w:szCs w:val="24"/>
        </w:rPr>
        <w:t xml:space="preserve">In 1955 Václav Havel asked how can we decide about a monotone decreasing sequence of n integer numbers if that is a degree sequence of a simple graph? He proposed an algorithm for the problem that runs in quadratic time. Hakimi also found this solution independently in 1962.</w:t>
      </w:r>
    </w:p>
    <w:p>
      <w:pPr>
        <w:pBdr/>
        <w:spacing w:before="240" w:after="240" w:line="240" w:lineRule="auto"/>
        <w:ind w:left="0" w:right="0"/>
        <w:jc w:val="left"/>
      </w:pPr>
      <w:r>
        <w:rPr>
          <w:color w:val="000000"/>
          <w:sz w:val="24"/>
          <w:szCs w:val="24"/>
        </w:rPr>
        <w:t xml:space="preserve">In 1960 Erdős and Gallai gave a method using a different approach. Their algorithm needs quadratic time, too.</w:t>
      </w:r>
    </w:p>
    <w:p>
      <w:pPr>
        <w:pBdr/>
        <w:spacing w:before="240" w:after="240" w:line="240" w:lineRule="auto"/>
        <w:ind w:left="0" w:right="0"/>
        <w:jc w:val="left"/>
      </w:pPr>
      <w:r>
        <w:rPr>
          <w:color w:val="000000"/>
          <w:sz w:val="24"/>
          <w:szCs w:val="24"/>
        </w:rPr>
        <w:t xml:space="preserve">The original proposition has several variations in different areas of science. Liljeros et al. refered to that when modeling human behaviours, Kim et al. and Newman et al. used it in when they observed computer networks, finally Iványi et al. in connection with sports.</w:t>
      </w:r>
    </w:p>
    <w:p>
      <w:pPr>
        <w:pBdr/>
        <w:spacing w:before="240" w:after="240" w:line="240" w:lineRule="auto"/>
        <w:ind w:left="0" w:right="0"/>
        <w:jc w:val="left"/>
      </w:pPr>
      <w:r>
        <w:rPr>
          <w:color w:val="000000"/>
          <w:sz w:val="24"/>
          <w:szCs w:val="24"/>
        </w:rPr>
        <w:t xml:space="preserve">The original algorithms was applicable only for simple undirected graphs, but later they were extended to simple directed, undirected and directed multi-graphs, too.</w:t>
      </w:r>
    </w:p>
    <w:p>
      <w:pPr>
        <w:pBdr/>
        <w:spacing w:before="240" w:after="240" w:line="240" w:lineRule="auto"/>
        <w:ind w:left="0" w:right="0"/>
        <w:jc w:val="left"/>
      </w:pPr>
      <w:r>
        <w:rPr>
          <w:color w:val="000000"/>
          <w:sz w:val="24"/>
          <w:szCs w:val="24"/>
        </w:rPr>
        <w:t xml:space="preserve">In our thesis we proposed some approximate algorithms to speed up the original methods. We not just described the new algorithms, but also analyzed their runtime using the average number of operations for checking one sequence.</w:t>
      </w:r>
    </w:p>
    <w:p>
      <w:pPr>
        <w:pBdr/>
        <w:spacing w:before="240" w:after="240" w:line="240" w:lineRule="auto"/>
        <w:ind w:left="0" w:right="0"/>
        <w:jc w:val="left"/>
      </w:pPr>
      <w:r>
        <w:rPr>
          <w:color w:val="000000"/>
          <w:sz w:val="24"/>
          <w:szCs w:val="24"/>
        </w:rPr>
        <w:t xml:space="preserve">Our goal next to the approximative algorithms to propose a new linear time algorithm.</w:t>
      </w:r>
    </w:p>
    <w:p>
      <w:pPr>
        <w:pBdr/>
        <w:spacing w:before="240" w:after="240" w:line="240" w:lineRule="auto"/>
        <w:ind w:left="0" w:right="0"/>
        <w:jc w:val="left"/>
      </w:pPr>
      <w:r>
        <w:rPr>
          <w:color w:val="000000"/>
          <w:sz w:val="24"/>
          <w:szCs w:val="24"/>
        </w:rPr>
        <w:t xml:space="preserve">The structure of our paper is the following: the 1st part contains a short introduction and the main results from the literature. The 2nd part introduce the original and modified versions of the Havel-Hakimi and Erdős-Gallai algorithms. In the 3rd part we gave new approximate algorithms. In the 4th part we introduce mathematical results about the number of the degree sequences. We analyze the introduced algorithms in the 5th part, propose two new algorithms in the 6th and finally we summarize our results in the 7th part.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81106">
    <w:multiLevelType w:val="hybridMultilevel"/>
    <w:lvl w:ilvl="0" w:tplc="22409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81106">
    <w:abstractNumId w:val="965811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4359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