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PÓSALAKY DÓRA</w:t>
            </w:r>
          </w:p>
          <w:p w:rsidR="00C275A3" w:rsidRDefault="00A96AEC" w:rsidP="00C275A3">
            <w:pPr>
              <w:pStyle w:val="Hallgatokepzes"/>
            </w:pPr>
            <w:r>
              <w:t>Gépészmérnök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Szénhidrogén-szállító csővezetékek automatizált hegesztése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szénhidrogén-szállító vezetékek építésének leglényegesebb szakasza a hegesztés, melyet vonalhegszető csoportok végeznek. A vonalhegesztő csoportok feladata a nyomvonal mellett előkészített vezeték szakszok gyökvarratainak, töltő-, és takaró varratainak készre hegesztése. Adott körvarraton egyszerre több ember dolgozik a megfelelő pozíciókban, egymás akadályozása nélkül.</w:t>
      </w:r>
      <w:r>
        <w:rPr>
          <w:color w:val="000000"/>
          <w:sz w:val="24"/>
          <w:szCs w:val="24"/>
        </w:rPr>
        <w:br/>
        <w:t xml:space="preserve">Mivel a vonalhegsztő csoport teljesítményét elsősorban az elkészített gyökök száma határozza meg, és mivel a gyökhegesztés a legkényesebb művelete a cső-távvezetékek létesítésének, ezért célszerű a technológiának erre a mozzanatára öszpontosítani a fejlesztés szempontjából.</w:t>
      </w:r>
      <w:r>
        <w:rPr>
          <w:color w:val="000000"/>
          <w:sz w:val="24"/>
          <w:szCs w:val="24"/>
        </w:rPr>
        <w:br/>
        <w:t xml:space="preserve">A mai felgyorsult világ, a fejlődő technológiák és az egyre bővülő anyagválaszték megalapozzák és meg is követelik a cső-távvezeték építés fejlesztését. Nagyon fontos, hogy egy adott vezeték szakasz lefektetése a lehető legrövidebb idő alatt megvalósuljon, a lehető legpontosabban tervezhető legyen. Elkészültét nem csak az alkalmazott technológia, a szakképzett munkaerő, hanem a környezeti tényezők is komolyan befolyásolják, amiket sajnos nem lehet mindig előre tervezni. Szükséges hát, hogy az alkalmazott eljárás és a szakemberek maximálisan megbízhatóak legyenek.</w:t>
      </w:r>
      <w:r>
        <w:rPr>
          <w:color w:val="000000"/>
          <w:sz w:val="24"/>
          <w:szCs w:val="24"/>
        </w:rPr>
        <w:br/>
        <w:t xml:space="preserve">Diplomamunkám témája egy kísérleti gyökhegesztés. A kísérlet célja adatok és tapasztalatok gyűjtése illesztési hézag nélküli automatizált gyökhegesztés területén. A kísérletet az L 485 MB anyagminőségű alapcsövön végeztük el, kétféle leélezést készítettünk két különböző átmérőjű csövön, minden esteben hézagmentes illesztéssel kialakítva a varratárkot. A kísérlet során vezérelt rövidívű eljárást alkalmaztunk a gyökök elkészétéséhez és impulzusívű eljárást a töltő-, és takaró varratokhoz. Az elkészült próbadarabokat különféle anyagvizsgálatoknak vetettük alá a szemrevételezéses vizsgálat mellett, hogy pontos információkat kapjunk a varratok minőségéről.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38719">
    <w:multiLevelType w:val="hybridMultilevel"/>
    <w:lvl w:ilvl="0" w:tplc="17495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38719">
    <w:abstractNumId w:val="94738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295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