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PRIBULA</w:t>
            </w:r>
          </w:p>
          <w:p w:rsidR="00C275A3" w:rsidRDefault="00A96AEC" w:rsidP="00C275A3">
            <w:pPr>
              <w:pStyle w:val="Hallgatokepzes"/>
            </w:pPr>
            <w:r>
              <w:t>Software Information Technologist</w:t>
            </w:r>
            <w:r>
              <w:br/>
            </w:r>
            <w:r w:rsidR="00E77B23">
              <w:t>BSc, 5.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ADRÁS TÖRÖK</w:t>
            </w:r>
          </w:p>
          <w:p w:rsidR="00DB4822" w:rsidRDefault="00C275A3" w:rsidP="004D7940">
            <w:pPr>
              <w:pStyle w:val="Hallgatokepzes"/>
            </w:pPr>
            <w:r>
              <w:t>Business Information Technologist</w:t>
            </w:r>
            <w:r w:rsidR="00A96AEC">
              <w:br/>
              <w:t>BSc, 5.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Mechanical Engineering and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Kovács PhD</w:t>
            </w:r>
          </w:p>
          <w:p w:rsidR="00DB4822" w:rsidRDefault="00DB4822" w:rsidP="00E11062">
            <w:pPr>
              <w:pStyle w:val="Konzulensek"/>
            </w:pPr>
            <w:r w:rsidRPr="00DB4822">
              <w:t> 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Simple mathematical formula language in DocBook enviroment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this thesis to create a simple descriptive language to describe mathematical formulas in DocBook XML environment.</w:t>
      </w:r>
      <w:r>
        <w:rPr>
          <w:color w:val="000000"/>
          <w:sz w:val="24"/>
          <w:szCs w:val="24"/>
        </w:rPr>
        <w:br/>
        <w:t xml:space="preserve">The DocBook is a semantic markup language which allows users to represent the content of a document in a natural format, describing the logical structure as well as the content. MathML formulas can be embedded in the new versions of DocBook..</w:t>
      </w:r>
      <w:r>
        <w:rPr>
          <w:color w:val="000000"/>
          <w:sz w:val="24"/>
          <w:szCs w:val="24"/>
        </w:rPr>
        <w:br/>
        <w:t xml:space="preserve">LaTeX is a typesetting system based on TeX. LaTeX has a great advantage by the wide range of packages and format files integrated in the system providing variety of features. By converting the document to HTML, the mathematical formulas are converted to images, which mean decreased quality of these formulas and to update of the document more difficult.</w:t>
      </w:r>
      <w:r>
        <w:rPr>
          <w:color w:val="000000"/>
          <w:sz w:val="24"/>
          <w:szCs w:val="24"/>
        </w:rPr>
        <w:br/>
        <w:t xml:space="preserve">The new versions of Microsoft Word can handle mathematical formulas well, but there have been many difficulties, such as users can not change the display style of the formula, or the qualities of the formulas deteriorate by converting the document.</w:t>
      </w:r>
      <w:r>
        <w:rPr>
          <w:color w:val="000000"/>
          <w:sz w:val="24"/>
          <w:szCs w:val="24"/>
        </w:rPr>
        <w:br/>
        <w:t xml:space="preserve">The Mathematical Markup Language (MathML in short) is an XML based language for describing mathematical formulas. The goal of this language is to embed mathematical formulas into documents on the World Wide Web. The rendering of the MathML code is available in web browsers too (e.g.: Firefox 7). Though, MathML code is constructed in a very logical way, but it is difficult to write code, and the produced code is long and complicated, which makes the writing time-consuming.</w:t>
      </w:r>
      <w:r>
        <w:rPr>
          <w:color w:val="000000"/>
          <w:sz w:val="24"/>
          <w:szCs w:val="24"/>
        </w:rPr>
        <w:br/>
        <w:t xml:space="preserve">Our aim is to eliminate the deficiency of MathML, by partly replacing, simplifying the difficult formalism, shorten the time of coding, bearing in mind the personalization and convenience features.</w:t>
      </w:r>
      <w:r>
        <w:rPr>
          <w:color w:val="000000"/>
          <w:sz w:val="24"/>
          <w:szCs w:val="24"/>
        </w:rPr>
        <w:br/>
        <w:t xml:space="preserve">In our research we created a descriptive language (prefix formula) to describe the mathematical formulas, as well as the set of rules of this formal language. The notation of the language is function-like, the function names can be personalized at will. A well formed prefix formula shows the levels of precedence, and can be converted into a tree easily. The conversion of a tree to MathML is simple. The complier’s dictionary can be extended easily.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44302">
    <w:multiLevelType w:val="hybridMultilevel"/>
    <w:lvl w:ilvl="0" w:tplc="66387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44302">
    <w:abstractNumId w:val="46044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027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