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LENGYEL</w:t>
            </w:r>
          </w:p>
          <w:p w:rsidR="00C275A3" w:rsidRDefault="00A96AEC" w:rsidP="00C275A3">
            <w:pPr>
              <w:pStyle w:val="Hallgatokepzes"/>
            </w:pPr>
            <w:r>
              <w:t>Geography</w:t>
            </w:r>
            <w:r>
              <w:br/>
            </w:r>
            <w:r w:rsidR="00E77B23">
              <w:t>BSc, 2. semester</w:t>
            </w:r>
          </w:p>
          <w:p w:rsidR="00C265CE" w:rsidRPr="009E5FF1" w:rsidRDefault="00E77B23" w:rsidP="00C275A3">
            <w:pPr>
              <w:pStyle w:val="Hallgatokepzes"/>
              <w:rPr>
                <w:b/>
                <w:caps/>
              </w:rPr>
            </w:pPr>
            <w:r>
              <w:t>Babes-Bolyai University</w:t>
            </w:r>
            <w:r w:rsidR="00C275A3">
              <w:br/>
            </w:r>
            <w:r w:rsidR="00DB4822">
              <w:t>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Bartos-Elekes</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Cholnoky Jenő's homeland field research as a university professor in Kolozsvár (1905-19)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Cholnoky Jenő, one of the key figures in hungarian geography, was a lecturer at the Ferenc József University in Kolozsvár from 1905 to 1919. At the time he was appointed as a lecturer in Kolozsvár, he already was recognised as an established geographer who explored parts of China and studied Lake Balaton. In the 14 years spent in Transylvania he was the editor of the hungarian Geographical Review, the secretary, after that vice-president and finaly became the president of the Hungarian Geographical Society thus making Kolozsvár the centre of scientific georgaphy.</w:t>
      </w:r>
      <w:r>
        <w:rPr>
          <w:color w:val="000000"/>
          <w:sz w:val="24"/>
          <w:szCs w:val="24"/>
        </w:rPr>
        <w:br/>
        <w:t xml:space="preserve">Analyzing his photographical legacy from Kolozsvár and his field-journal legacy from Érd I tried to follow his footsteps in the fieldwork and fieldtrips he made in Transylvania as a lecturer at Kolozsvár. I tryed to find and track the direct results of his fieldworks by studying the resulted scientific and descriptive publications.</w:t>
      </w:r>
      <w:r>
        <w:rPr>
          <w:color w:val="000000"/>
          <w:sz w:val="24"/>
          <w:szCs w:val="24"/>
        </w:rPr>
        <w:br/>
        <w:t xml:space="preserve">I chose two cases that I studied more profoundly as case-studys: a fieldtrip organised and led by him for his students and a scientifical fieldwork from the journey to the sighting and analyzing and the direct result, the scientifical publication of his results.</w:t>
      </w:r>
      <w:r>
        <w:rPr>
          <w:color w:val="000000"/>
          <w:sz w:val="24"/>
          <w:szCs w:val="24"/>
        </w:rPr>
        <w:br/>
        <w:t xml:space="preserve">Keywords: Cholnoky Jenő, geography, Kolozsvár, Ferenc József University, history of geography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87336">
    <w:multiLevelType w:val="hybridMultilevel"/>
    <w:lvl w:ilvl="0" w:tplc="81478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87336">
    <w:abstractNumId w:val="73987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864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