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RÓBERT BARTHA</w:t>
            </w:r>
          </w:p>
          <w:p w:rsidR="00C275A3" w:rsidRDefault="00A96AEC" w:rsidP="00C275A3">
            <w:pPr>
              <w:pStyle w:val="Hallgatokepzes"/>
            </w:pPr>
            <w:r>
              <w:t>Geology </w:t>
            </w:r>
            <w:r>
              <w:br/>
            </w:r>
            <w:r w:rsidR="00E77B23">
              <w:t>BSc, 4. semester</w:t>
            </w:r>
          </w:p>
          <w:p w:rsidR="00C265CE" w:rsidRPr="009E5FF1" w:rsidRDefault="00E77B23" w:rsidP="00C275A3">
            <w:pPr>
              <w:pStyle w:val="Hallgatokepzes"/>
              <w:rPr>
                <w:b/>
                <w:caps/>
              </w:rPr>
            </w:pPr>
            <w:r>
              <w:t>Babeș-Bolyai University</w:t>
            </w:r>
            <w:r w:rsidR="00C275A3">
              <w:br/>
            </w:r>
            <w:r w:rsidR="00DB4822">
              <w:t>Faculty of Biology and Geology  </w:t>
            </w:r>
          </w:p>
        </w:tc>
        <w:tc>
          <w:tcPr>
            <w:tcW w:w="4914" w:type="dxa"/>
          </w:tcPr>
          <w:p w:rsidR="00DB4822" w:rsidRPr="00DB4822" w:rsidRDefault="00DB4822" w:rsidP="004D7940">
            <w:pPr>
              <w:pStyle w:val="Hallgatonev"/>
              <w:rPr>
                <w:caps/>
              </w:rPr>
            </w:pPr>
            <w:r w:rsidRPr="00DB4822">
              <w:rPr>
                <w:caps/>
              </w:rPr>
              <w:t>XINTIA DEMBROSZKY</w:t>
            </w:r>
          </w:p>
          <w:p w:rsidR="00DB4822" w:rsidRDefault="00C275A3" w:rsidP="004D7940">
            <w:pPr>
              <w:pStyle w:val="Hallgatokepzes"/>
            </w:pPr>
            <w:r>
              <w:t>Environmental Science </w:t>
            </w:r>
            <w:r w:rsidR="00A96AEC">
              <w:br/>
              <w:t>BSc, 2. semester</w:t>
            </w:r>
          </w:p>
          <w:p w:rsidR="00DB4822" w:rsidRDefault="00DB4822" w:rsidP="004D7940">
            <w:pPr>
              <w:pStyle w:val="Hallgatointezmeny-kar"/>
            </w:pPr>
            <w:r>
              <w:t>Sapientia Hungarian University of Transylvania</w:t>
            </w:r>
          </w:p>
          <w:p w:rsidR="00C265CE" w:rsidRPr="009E5FF1" w:rsidRDefault="00DB4822" w:rsidP="004D7940">
            <w:pPr>
              <w:pStyle w:val="Hallgatointezmeny-kar"/>
              <w:rPr>
                <w:b/>
                <w:caps/>
              </w:rPr>
            </w:pPr>
            <w:r>
              <w:t>Faculty of Sciences and Arts Cluj Napoca</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LACZKÓ-DOBOS</w:t>
            </w:r>
          </w:p>
          <w:p w:rsidR="00C275A3" w:rsidRDefault="00A96AEC" w:rsidP="00C275A3">
            <w:pPr>
              <w:pStyle w:val="Hallgatokepzes"/>
            </w:pPr>
            <w:r>
              <w:t>Geology </w:t>
            </w:r>
            <w:r>
              <w:br/>
            </w:r>
            <w:r w:rsidR="00E77B23">
              <w:t>BSc, 4. semester</w:t>
            </w:r>
          </w:p>
          <w:p w:rsidR="00C265CE" w:rsidRPr="009E5FF1" w:rsidRDefault="00E77B23" w:rsidP="00C275A3">
            <w:pPr>
              <w:pStyle w:val="Hallgatokepzes"/>
              <w:rPr>
                <w:b/>
                <w:caps/>
              </w:rPr>
            </w:pPr>
            <w:r>
              <w:t>Babeș-Bolyai University</w:t>
            </w:r>
            <w:r w:rsidR="00C275A3">
              <w:br/>
            </w:r>
            <w:r w:rsidR="00DB4822">
              <w:t>Faculty of Biology and Geology  </w:t>
            </w:r>
          </w:p>
        </w:tc>
        <w:tc>
          <w:tcPr>
            <w:tcW w:w="4914" w:type="dxa"/>
          </w:tcPr>
          <w:p w:rsidR="00DB4822" w:rsidRPr="00DB4822" w:rsidRDefault="00DB4822" w:rsidP="004D7940">
            <w:pPr>
              <w:pStyle w:val="Hallgatonev"/>
              <w:rPr>
                <w:caps/>
              </w:rPr>
            </w:pPr>
            <w:r w:rsidRPr="00DB4822">
              <w:rPr>
                <w:caps/>
              </w:rPr>
              <w:t>KATALIN MAGYAROSI</w:t>
            </w:r>
          </w:p>
          <w:p w:rsidR="00DB4822" w:rsidRDefault="00C275A3" w:rsidP="004D7940">
            <w:pPr>
              <w:pStyle w:val="Hallgatokepzes"/>
            </w:pPr>
            <w:r>
              <w:t>Environmental Science </w:t>
            </w:r>
            <w:r w:rsidR="00A96AEC">
              <w:br/>
              <w:t>BSc, 4. semester</w:t>
            </w:r>
          </w:p>
          <w:p w:rsidR="00DB4822" w:rsidRDefault="00DB4822" w:rsidP="004D7940">
            <w:pPr>
              <w:pStyle w:val="Hallgatointezmeny-kar"/>
            </w:pPr>
            <w:r>
              <w:t>Sapientia Hungarian University of Transylvania</w:t>
            </w:r>
          </w:p>
          <w:p w:rsidR="00C265CE" w:rsidRPr="009E5FF1" w:rsidRDefault="00DB4822" w:rsidP="004D7940">
            <w:pPr>
              <w:pStyle w:val="Hallgatointezmeny-kar"/>
              <w:rPr>
                <w:b/>
                <w:caps/>
              </w:rPr>
            </w:pPr>
            <w:r>
              <w:t>Faculty of Sciences and Arts Cluj Napoca</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VERES</w:t>
            </w:r>
          </w:p>
          <w:p w:rsidR="00C275A3" w:rsidRDefault="00A96AEC" w:rsidP="00C275A3">
            <w:pPr>
              <w:pStyle w:val="Hallgatokepzes"/>
            </w:pPr>
            <w:r>
              <w:t>Geology </w:t>
            </w:r>
            <w:r>
              <w:br/>
            </w:r>
            <w:r w:rsidR="00E77B23">
              <w:t>BSc, 4. semester</w:t>
            </w:r>
          </w:p>
          <w:p w:rsidR="00C265CE" w:rsidRPr="009E5FF1" w:rsidRDefault="00E77B23" w:rsidP="00C275A3">
            <w:pPr>
              <w:pStyle w:val="Hallgatokepzes"/>
              <w:rPr>
                <w:b/>
                <w:caps/>
              </w:rPr>
            </w:pPr>
            <w:r>
              <w:t>Babeș-Bolyai University</w:t>
            </w:r>
            <w:r w:rsidR="00C275A3">
              <w:br/>
            </w:r>
            <w:r w:rsidR="00DB4822">
              <w:t>Faculty of Biology and Geology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Tóth PhD Student</w:t>
            </w:r>
          </w:p>
          <w:p w:rsidR="00DB4822" w:rsidRDefault="00DB4822" w:rsidP="00E11062">
            <w:pPr>
              <w:pStyle w:val="Konzulensek"/>
            </w:pPr>
            <w:r w:rsidRPr="00DB4822">
              <w:t>Assistant lecturer , EMTE TMK</w:t>
            </w:r>
          </w:p>
        </w:tc>
      </w:tr>
      <w:tr w:rsidR="00DB4822" w:rsidTr="00DB4822">
        <w:tc>
          <w:tcPr>
            <w:tcW w:w="9854" w:type="dxa"/>
          </w:tcPr>
          <w:p w:rsidR="00DB4822" w:rsidRPr="00DB4822" w:rsidRDefault="00DB4822" w:rsidP="004D7940">
            <w:pPr>
              <w:pStyle w:val="Konzulensek"/>
            </w:pPr>
            <w:r w:rsidRPr="00DB4822">
              <w:t>Lóránd Silye PhD</w:t>
            </w:r>
          </w:p>
          <w:p w:rsidR="00DB4822" w:rsidRDefault="00DB4822" w:rsidP="00E11062">
            <w:pPr>
              <w:pStyle w:val="Konzulensek"/>
            </w:pPr>
            <w:r w:rsidRPr="00DB4822">
              <w:t>Assistant professor , BBTE </w:t>
            </w:r>
          </w:p>
        </w:tc>
      </w:tr>
      <w:tr w:rsidR="00DB4822" w:rsidTr="00DB4822">
        <w:tc>
          <w:tcPr>
            <w:tcW w:w="9854" w:type="dxa"/>
          </w:tcPr>
          <w:p w:rsidR="00DB4822" w:rsidRPr="00DB4822" w:rsidRDefault="00DB4822" w:rsidP="004D7940">
            <w:pPr>
              <w:pStyle w:val="Konzulensek"/>
            </w:pPr>
            <w:r w:rsidRPr="00DB4822">
              <w:t>Andrea Zsigmond PhD</w:t>
            </w:r>
          </w:p>
          <w:p w:rsidR="00DB4822" w:rsidRDefault="00DB4822" w:rsidP="00E11062">
            <w:pPr>
              <w:pStyle w:val="Konzulensek"/>
            </w:pPr>
            <w:r w:rsidRPr="00DB4822">
              <w:t>Assistant professor ,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Water quality study of the Nagy-Küköllő`s upper section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Getting to know the status of rivers and streams, as well as factors affecting the quality of mapping and long-term monitoring of changes in status, is one of the most important hydrological and environmental mission of our time. The selected area is the upper section of Nagy-Küküllő (Tarnava Mare) and it hasn’t been a subject for an overall research. Our objective was to make an independent research of the river from the headwater along the flow direction studying the impact of larger cities on water composition. Another important part of the study was to compare our results with the measurments of water quality of drinking water supply companies. The field and laboratory test results were compared with the water quality standards set by the WHO, the European Parliament and UWQI (Universal Water Quality Index).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12299">
    <w:multiLevelType w:val="hybridMultilevel"/>
    <w:lvl w:ilvl="0" w:tplc="11395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12299">
    <w:abstractNumId w:val="46512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4524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