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UHLAR</w:t>
            </w:r>
          </w:p>
          <w:p w:rsidR="00C275A3" w:rsidRDefault="00A96AEC" w:rsidP="00C275A3">
            <w:pPr>
              <w:pStyle w:val="Hallgatokepzes"/>
            </w:pPr>
            <w:r>
              <w:t>visual imaging</w:t>
            </w:r>
            <w:r>
              <w:br/>
            </w:r>
            <w:r w:rsidR="00E77B23">
              <w:t>BA, 1.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Puskás</w:t>
            </w:r>
          </w:p>
          <w:p w:rsidR="00DB4822" w:rsidRDefault="00DB4822" w:rsidP="00E11062">
            <w:pPr>
              <w:pStyle w:val="Konzulensek"/>
            </w:pPr>
            <w:r w:rsidRPr="00DB4822">
              <w:t>photographer,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Katrina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saw this beautiful vaulter at a festival, and I liked the show very much, it was spellbinding. In such a case the photographer can not change anything, I had to take the photo under the circumstances. I had a "model", spotlight and the ambience. I could not change my place, but I was lucky. The public stood very far from the stage, the vaulter was brilliant, the spotlights were beautiful, and the show was very theatric. She pulled herself together moved with ease, it was fascinating, I could only see her concentration on her face. Everything was auspicious for me, I stood in the ringside. I saw the same show one year before, but unfortunately without my camera, so this time I hoped, to see the show again. I wanted to take beautiful pictures, because I liked the show so much. I adjusted my camera black and white in the beginning, because my little bridge camera "didn't like" the violent colours and hard lights. I took a lot of pictures during the show, I waited for the best moments, for exciting movements. Later I deleted the pictures which were too dark, or were taken about uninteresting moments.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05001">
    <w:multiLevelType w:val="hybridMultilevel"/>
    <w:lvl w:ilvl="0" w:tplc="40905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05001">
    <w:abstractNumId w:val="265050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03691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