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SZÁNTÓ</w:t>
            </w:r>
          </w:p>
          <w:p w:rsidR="00C275A3" w:rsidRDefault="00A96AEC" w:rsidP="00C275A3">
            <w:pPr>
              <w:pStyle w:val="Hallgatokepzes"/>
            </w:pPr>
            <w:r>
              <w:t>Mechanical Engineer</w:t>
            </w:r>
            <w:r>
              <w:br/>
            </w:r>
            <w:r w:rsidR="00E77B23">
              <w:t>BSc, 7. semester</w:t>
            </w:r>
          </w:p>
          <w:p w:rsidR="00C265CE" w:rsidRPr="009E5FF1" w:rsidRDefault="00E77B23" w:rsidP="00C275A3">
            <w:pPr>
              <w:pStyle w:val="Hallgatokepzes"/>
              <w:rPr>
                <w:b/>
                <w:caps/>
              </w:rPr>
            </w:pPr>
            <w:r>
              <w:t>Óbuda University</w:t>
            </w:r>
            <w:r w:rsidR="00C275A3">
              <w:br/>
            </w:r>
            <w:r w:rsidR="00DB4822">
              <w:t>Donát Bánki Faculty of Mechanical and Safety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József Szabó</w:t>
            </w:r>
          </w:p>
          <w:p w:rsidR="00DB4822" w:rsidRDefault="00DB4822" w:rsidP="00E11062">
            <w:pPr>
              <w:pStyle w:val="Konzulensek"/>
            </w:pPr>
            <w:r w:rsidRPr="00DB4822">
              <w:t>assistant professor, OE BGK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a demonstrative device for vibration diagnostics of frames by movement-animation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My thesis is about the examination of movement-animation. It is one of the most effective method applied in the preventive maintenance.The movement-animation is a special way of the vibration diagnostics, it helps us to make a point of the correctness of the machine running. By motion animation the real movement of the examinated points becomes visible and we can easily study any failure movements.</w:t>
      </w:r>
    </w:p>
    <w:p>
      <w:pPr>
        <w:pBdr/>
        <w:spacing w:before="240" w:after="240" w:line="240" w:lineRule="auto"/>
        <w:ind w:left="0" w:right="0"/>
        <w:jc w:val="left"/>
      </w:pPr>
      <w:r>
        <w:rPr>
          <w:color w:val="000000"/>
          <w:sz w:val="24"/>
          <w:szCs w:val="24"/>
        </w:rPr>
        <w:br/>
        <w:t xml:space="preserve">In the first part I write about the general role and importance of diagnostics. The 2nd and 3rd chapters are about the theory itself. After, I describe the process of the measurement with result and evaluation. My goal with this study is to take reachable the illustration and demonstration of the structural failures of imbalance, in the education, by Wibroshow test-bench. Wibroshow and demonstration module are applicables for any measurement. By the help of the movement-animation software the alone measurable movement becomes visible and visualisable. The thesis’ topic is the demostration of the movement-animation examination because I find this field full of mystery. What is more: there is a missing vocational training so it is very important to introduce ’widely’ the education-prescribed curriculum.</w:t>
      </w:r>
    </w:p>
    <w:p>
      <w:pPr>
        <w:pBdr/>
        <w:spacing w:before="240" w:after="240" w:line="240" w:lineRule="auto"/>
        <w:ind w:left="0" w:right="0"/>
        <w:jc w:val="left"/>
      </w:pPr>
      <w:r>
        <w:rPr>
          <w:color w:val="000000"/>
          <w:sz w:val="24"/>
          <w:szCs w:val="24"/>
        </w:rPr>
        <w:br/>
        <w:t xml:space="preserve">I made a module compatible with Wibroshow test-bench. On the basis of the measurements we can visualise the real movements. The frame’s motion meets with the requirements. So the efficiency of the motion-animation examination is demonstrable by the use of Wibroshow test-bench.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203984">
    <w:multiLevelType w:val="hybridMultilevel"/>
    <w:lvl w:ilvl="0" w:tplc="323224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203984">
    <w:abstractNumId w:val="472039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72764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