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ZÓLYOMI ATTILA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IRÁNYÍTÓ EGYSÉG FEJLESZTÉSE SCARA MANIPULÁTORHOZ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A dolgozat fő témája egy olyan projekt bemutatása, amelynek fő célja egy már meglévő robot mechanikájának életre keltése, és annak alkalmazhatóvá tétele mind a robotika elsajátításában, mind pedig a beágyazott rendszerek fejlesztésében.</w:t>
      </w:r>
      <w:r>
        <w:rPr>
          <w:color w:val="000000"/>
          <w:sz w:val="24"/>
          <w:szCs w:val="24"/>
        </w:rPr>
        <w:br/>
        <w:t xml:space="preserve">        A vezérlő eredetileg oktatási célra készült, ezért a kezelőfelülete egyszerű, könnyen áttekinthető. Többféle integrált biztonsági funkcióval rendelkezik, melyeknek köszönhetően elsajátíthatók a robotika alapjai anélkül, hogy a rendszerben kárt tennénk. Forráskódja és dokumentációja nyílt, így bárki szabadon fejleszthet hozzá szoftvert mind PC, mind pedig vezérlő oldalon.</w:t>
      </w:r>
      <w:r>
        <w:rPr>
          <w:color w:val="000000"/>
          <w:sz w:val="24"/>
          <w:szCs w:val="24"/>
        </w:rPr>
        <w:br/>
        <w:t xml:space="preserve">        A dolgozat először bemutatja az eredeti rendszer sajátosságait, kitérve arra, hogy a tervezők milyen eredeti ötletekkel álltak elő a felmerülő problémák megoldására. Ezután ismerteti azokat a problémákat, melyeket figyelembe kellett venni a tervezés során, és bemutatja, hogy napjaink technológiájával ezeket a megoldásokat hogyan lehet áthidalni úgy, hogy a végeredmény egy olyan rendszer, amely messze túltesz az eredeti koncepción.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79773">
    <w:multiLevelType w:val="hybridMultilevel"/>
    <w:lvl w:ilvl="0" w:tplc="90770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79773">
    <w:abstractNumId w:val="62179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067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