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ZÓLYOMI</w:t>
            </w:r>
          </w:p>
          <w:p w:rsidR="00C275A3" w:rsidRDefault="00A96AEC" w:rsidP="00C275A3">
            <w:pPr>
              <w:pStyle w:val="Hallgatokepzes"/>
            </w:pPr>
            <w:r>
              <w:t>Mechatronic engineering</w:t>
            </w:r>
            <w:r>
              <w:br/>
            </w:r>
            <w:r w:rsidR="00E77B23">
              <w:t>BSc, 7.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István Nagy</w:t>
            </w:r>
          </w:p>
          <w:p w:rsidR="00DB4822" w:rsidRDefault="00DB4822" w:rsidP="00E11062">
            <w:pPr>
              <w:pStyle w:val="Konzulensek"/>
            </w:pPr>
            <w:r w:rsidRPr="00DB4822">
              <w:t>  assistant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Custom Designed Controller System for SCARA Manipulator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main purpose of this dissertation is to show, how to make an existing manipulator come back to life, and how this could be used both in studying robotics and developing embedded systems.</w:t>
      </w:r>
      <w:r>
        <w:rPr>
          <w:color w:val="000000"/>
          <w:sz w:val="24"/>
          <w:szCs w:val="24"/>
        </w:rPr>
        <w:br/>
        <w:t xml:space="preserve">        Originally, the controller system was designed for educational use, therefore the graphical interfaces are clear and easy to use. Several security functions are integrated, so the basics of the robotics could be learnt without causing any damages. Source codes and the documentation are opened, so the develpment is easy both for PC side and controller side.</w:t>
      </w:r>
      <w:r>
        <w:rPr>
          <w:color w:val="000000"/>
          <w:sz w:val="24"/>
          <w:szCs w:val="24"/>
        </w:rPr>
        <w:br/>
        <w:t xml:space="preserve">        In the first chapter of this dissertation, specialities of the original controller system are introduced, covering the problems, and the designers’solutions to avoid malfunctions. After that, the problems and different ideas that emerged during the design process are described, and finally shown, how these problems could be solved with todays’ technology so, that the result is a better system than the original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71693">
    <w:multiLevelType w:val="hybridMultilevel"/>
    <w:lvl w:ilvl="0" w:tplc="99295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71693">
    <w:abstractNumId w:val="35671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800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