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HÜRKECZ ATTILA</w:t>
            </w:r>
          </w:p>
          <w:p w:rsidR="00C275A3" w:rsidRDefault="00A96AEC" w:rsidP="00C275A3">
            <w:pPr>
              <w:pStyle w:val="Hallgatokepzes"/>
            </w:pPr>
            <w:r>
              <w:t>Közgazdász-Gazdálkodási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Buzder Lantos Gábor</w:t>
            </w:r>
          </w:p>
          <w:p w:rsidR="00DB4822" w:rsidRDefault="00DB4822" w:rsidP="00E11062">
            <w:pPr>
              <w:pStyle w:val="Konzulensek"/>
            </w:pPr>
            <w:r w:rsidRPr="00DB4822">
              <w:t>marketing tanácsadó (Index.hu Zrt.),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vállalati együttműködés tudásalapú megközelítése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a célt tűztem ki magamnak, hogy két területet: a stratégiai és strukturális megfontolások összekötésével keretet fogalmazzak meg a vállalatok közötti sikeres együttműködések leírására. Azt gondolom, hogy a vállalatok közötti sikeres együttműködések választ adhatnak a jelen egyre dinamizálóbb környezeti változásaira. Éppen ezért a vállalatok közötti sikeres együttműködés kulcs tényezőinek elemzésén keresztül kívánok hozzájárulni a dinamikus környezettel, a dinamikus környezet adta kihívásokkal foglalkozó menedzsmentirodalom diskurzusához. A dolgozat tudományos szintetizáló munka, melyben a feldolgozott elméleteket kívánom rendszerezni és továbbgondolni.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logikai felépítése a következő: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Alapvetően a tudás, mint értékteremtő képesség tárgyalásából indulok ki, melyet a szinergia fogalom értelmezési keretébe építek be. Az irodalom feldolgozás, illetve annak továbbgondolásának eredményeként két szinergiatípust különböztetek meg, amikor az erőforrás-megosztáson (1) keresztül hatékonyságnövekedés realizálható, (2) és kombináláson keresztül új erőforrások, erőforrás-halmazok jönnek létre, melyek az (új)értékteremtés lehetőségét hordozzák magukban. A dolgozat következő pontjaként belátom, hogy a második azaz a tudásmegosztáson alapuló értékteremtő szinergia a többi, alapvetően hatékonyságnövelő szinergiatípussal szemben többlet értéket teremt. Ezen feltevésemet a két szinergiatípus járadék-teremtő képességének meghatározásával, s összevetésével támasztom alá, illetve kitérek ezen járadékok létrejöttének és realizálásának körülményeire. A dolgozat tartalmi részének zárásaként azzal a kérdéssel foglalkozom, hogy az azonosított, nagyobb értékteremtési potenciállal rendelkező szinergia, milyen esetekben jöhet létre és létrejöttének milyen strukturális feltételei lehetnek. 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arra a konklúzióra jutok, hogy dinamikus környezeti változások adta kihívásokra, az egyre erősödő versenyben a menedzsereknek: A vállalat határait átlépve sikeres vállalati együttműködéseket kell létrehozniuk, menedzselniük. Az együttműködés alapja egyrészt az irodalomban részletesen tárgyalt hatékonyságnövelés, ugyanakkor az általam kiemelt tudásmegosztás és tudástranszfer is. A tudásmegosztáson és tudástranszferen alapuló értékteremtő szinergia leghatékonyabban akkor valósulhat meg, ha a tudás tacit, speciális és komplex, mely elősegíti az új erőforrások létrehozást, az értékteremtést, s így a hosszú távú versenyelőny alapját jelentheti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88239">
    <w:multiLevelType w:val="hybridMultilevel"/>
    <w:lvl w:ilvl="0" w:tplc="93267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88239">
    <w:abstractNumId w:val="77588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393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