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GYÖRGY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Zsolt Roland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Vezetéstudományi Intézet),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vállalati életciklus modellek és alkalmazásuk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Somogyi György (2011): A vállalati életciklus modellek és alkalmazásuk (Rezümé)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vizsgálatának tárgya egy nemzetközi tanácsadó és könyvvizsgáló vállalat magyar leányvállalatának növekedése. A dolgozat célja a vállalat pozícionálása a szervezeti életciklus modellekben.</w:t>
      </w:r>
      <w:r>
        <w:rPr>
          <w:color w:val="000000"/>
          <w:sz w:val="24"/>
          <w:szCs w:val="24"/>
        </w:rPr>
        <w:br/>
        <w:t xml:space="preserve">A gondolatmenetben a vállalati növekedés életciklus modelljeinek számbavétele után a vállalat bemutatása történik különös tekintettel a divizionális szervezet sajátosságaira és a formalizáltsághoz való hozzáállásra. Végül a vállalat elhelyezésre kerül az elméleti keretben bemutatott modellekben.</w:t>
      </w:r>
      <w:r>
        <w:rPr>
          <w:color w:val="000000"/>
          <w:sz w:val="24"/>
          <w:szCs w:val="24"/>
        </w:rPr>
        <w:br/>
        <w:t xml:space="preserve">A dolgozat javaslatokat tartalmaz arról, hogy egy Magyarországon működő cég milyen módon menedzselheti dinamikus növekedését, és betekintést enged abba, hogy a szervezet egyes érdekcsoportjai hogyan állnak ehhez a növekedéshez.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49801">
    <w:multiLevelType w:val="hybridMultilevel"/>
    <w:lvl w:ilvl="0" w:tplc="88872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49801">
    <w:abstractNumId w:val="96049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330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