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ZSUZSA TUDLIK</w:t>
            </w:r>
          </w:p>
          <w:p w:rsidR="00C275A3" w:rsidRDefault="00A96AEC" w:rsidP="00C275A3">
            <w:pPr>
              <w:pStyle w:val="Hallgatokepzes"/>
            </w:pPr>
            <w:r>
              <w:t>Faculty of Pharmacy</w:t>
            </w:r>
            <w:r>
              <w:br/>
            </w:r>
            <w:r w:rsidR="00E77B23">
              <w:t>Unified,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Pharmacy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Istvan Lekli Ph. D. ,Pharm.D.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DE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Cardioprotection with sour cherry seed kernel extract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kardiovaszkuláris megbetegedések mai napig vezetik a halálozási statisztikákat.Az elmúlt évtizedekben jelentős előrelépések történtek a gyógyszerek területén,illetve számos rizikófaktor került azonosításra, azonban a statisztikai mutatók nemváltoznak jelentősen. Az elmúlt időszakban több természetes eredetű anyagról írták le annak kardioprotektív hatását. Csoportunk korábban már igazolta a meggymagkivonat kardioprotektív hatásait, azonban a molekuláris mechanizmusok tisztázására még nem került sor. Jelen kísérletekben részben ezekre keressük a választ.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Hím Sprague Dawley patkányokat 8 héten át kezeltünk 30 mg/kg/nap dózisú meggymag-kivonattal, míg a kontroll állatok vivőanyagot kaptak. A kezelés befejezését követően az állatok szívét izoláltuk, és 30 perc iszkémiának valamint 120 perc reperfúziónak vetettük alá. A vizsgálatok során mind pre-, mind posztizskémiásan vizsgáltuk a szívfunkciókat. A kísérletek végén meghatároztuk az infarktusos területek nagyságát, valamint western blot és MDA analízist végeztünk.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alapján megállapíthatjuk, hogy a kezelt állatok szívében szignifikánsan magasabb posztiszkémiás szívfunkciókat regisztráltunk a kontroll csoporthoz viszonyítva 30 perc iszkémiát és 120 perc reperfúziót követően. Ezekkel összhangban a kezelt csoportban kisebb volt az infarktusos terület nagysága a kontroll csoportéhoz viszonyítva. Western blot eredményeink alapján megállapítottuk, hogy a meggymag-kivonat kezelés jelentős mértékben indukálta a hemoxygenáz-1 expresszióját, ami nagy valószínűséggel szerepet játszik a kardioprotektív hatásokban. Ezek mellett magasabb volt az p-Akt/Akt arány és a Bcl-2 szintje, ami az Akt aktivációjára és a túlélési útvonalak aktiválódására utal.Továbbá, alacsonyabb kaszpáz-3 és citokróm c expressziót detektáltunk a kezelt mintákban. Végül a kezelt állatok mintáiban csökkent MDA szintet mértünk a kontrollhoz képest.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 alapján úgy véljük a meggymag-kivonat kardioprotektív hatásaiban - legalább részben - a HO-1 indukciója, valamint a túlélési fehérjék aktivációja játszik szerepet.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814251">
    <w:multiLevelType w:val="hybridMultilevel"/>
    <w:lvl w:ilvl="0" w:tplc="410641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814251">
    <w:abstractNumId w:val="188142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10137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