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JÁGER</w:t>
            </w:r>
          </w:p>
          <w:p w:rsidR="00C275A3" w:rsidRDefault="00A96AEC" w:rsidP="00C275A3">
            <w:pPr>
              <w:pStyle w:val="Hallgatokepzes"/>
            </w:pPr>
            <w:r>
              <w:t>safety engineering MSc</w:t>
            </w:r>
            <w:r>
              <w:br/>
            </w:r>
            <w:r w:rsidR="00E77B23">
              <w:t>MSc,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Capt. PhD. András Németh</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functions and possible limitations on security systems adapting wireless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Achievements of newly developed technologies are continuously implemented during the production of security systems. Different technologies expand the field of safety technology with new functions and also with new risk factors.</w:t>
      </w:r>
    </w:p>
    <w:p>
      <w:pPr>
        <w:widowControl w:val="on"/>
        <w:pBdr/>
        <w:spacing w:before="240" w:after="240" w:line="240" w:lineRule="auto"/>
        <w:ind w:left="0" w:right="0"/>
        <w:jc w:val="left"/>
      </w:pPr>
      <w:r>
        <w:rPr>
          <w:color w:val="000000"/>
          <w:sz w:val="24"/>
          <w:szCs w:val="24"/>
        </w:rPr>
        <w:t xml:space="preserve">I scrutinize the presence of wireless technology on the field of security systems with special attention on the questions of wireless transfer technique influencing safety matters. I analyze the possible way of using wireless systems and identify those problems we will face while using radio transfer solutions for the realization of defensive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34903">
    <w:multiLevelType w:val="hybridMultilevel"/>
    <w:lvl w:ilvl="0" w:tplc="35290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34903">
    <w:abstractNumId w:val="25134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581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