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HEGEDUS</w:t>
            </w:r>
          </w:p>
          <w:p w:rsidR="00C275A3" w:rsidRDefault="00A96AEC" w:rsidP="00C275A3">
            <w:pPr>
              <w:pStyle w:val="Hallgatokepzes"/>
            </w:pPr>
            <w:r>
              <w:t>Wood Engineering</w:t>
            </w:r>
            <w:r>
              <w:br/>
            </w:r>
            <w:r w:rsidR="00E77B23">
              <w:t>BSc, 6.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Nemeth</w:t>
            </w:r>
          </w:p>
          <w:p w:rsidR="00DB4822" w:rsidRDefault="00DB4822" w:rsidP="00E11062">
            <w:pPr>
              <w:pStyle w:val="Konzulensek"/>
            </w:pPr>
            <w:r w:rsidRPr="00DB4822">
              <w:t>reader in university, NYME FMK</w:t>
            </w:r>
          </w:p>
        </w:tc>
      </w:tr>
      <w:tr w:rsidR="00DB4822" w:rsidTr="00DB4822">
        <w:tc>
          <w:tcPr>
            <w:tcW w:w="9854" w:type="dxa"/>
          </w:tcPr>
          <w:p w:rsidR="00DB4822" w:rsidRPr="00DB4822" w:rsidRDefault="00DB4822" w:rsidP="004D7940">
            <w:pPr>
              <w:pStyle w:val="Konzulensek"/>
            </w:pPr>
            <w:r w:rsidRPr="00DB4822">
              <w:t>Miklos Bak</w:t>
            </w:r>
          </w:p>
          <w:p w:rsidR="00DB4822" w:rsidRDefault="00DB4822" w:rsidP="00E11062">
            <w:pPr>
              <w:pStyle w:val="Konzulensek"/>
            </w:pPr>
            <w:r w:rsidRPr="00DB4822">
              <w:t>PhD,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Combustion retardation of wood using different nanoparticles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this study was to improve the fire resistance of wood with nanoparticles. Four wood species were investigated: poplar (Populus spp.), pine (Pinus Sylvestris L.), beech (Fagus Sylvatica L.) and oak (Quercus spp.). Dimensions of the samples were (100x100x10)mm, according to the standard: MSZ 9607-1: 1983. Two different treatments were used, namely soaking and impregnation. Two different nanoparticles were investigated as fire retardant, TiO2 (titanium-dioxide) and Cloisite 30b (nanoclay). These nanoparticles are insoluble in water, only an instable suspension can be made. To bond the nanoparticles to the woods surface a thin polyelectrolyte layer were used (PDDA - poli(dimetyl-dialkyl-ammonium chloride). In case of soaking 5 samples were treated with 4 layers and 5 other samples with 8 layers. One treatment layer means 1 layer PDDA and 1 layer water suspension of the nanoparticle. The other investigated treatment method was the impregnation under vacuum (35-40 mbar). In case of impregnation every samples were treated with 4 layers. One treatment layer means 1 layer PDDA and 1 layer water suspension of the nanoparticle. Fire resistance was investigated according to the Lindner-method. The method is based on the weight loss. The treatment improved fire resistance suitably, if the weight loss is under 1,5g.</w:t>
      </w:r>
    </w:p>
    <w:p>
      <w:pPr>
        <w:pBdr/>
        <w:spacing w:before="240" w:after="240" w:line="240" w:lineRule="auto"/>
        <w:ind w:left="0" w:right="0"/>
        <w:jc w:val="left"/>
      </w:pPr>
      <w:r>
        <w:rPr>
          <w:color w:val="000000"/>
          <w:sz w:val="24"/>
          <w:szCs w:val="24"/>
        </w:rPr>
        <w:t xml:space="preserve">Soaking treatment did not prove efficient, excepting by oak, where in one case (Cloisite 30b with 8 layers) the treatment improved fire resistance significantly. Also the impregnation method did not prove efficient. According to the Scanning-Electron-Microscope (SEM) investigations the nanoparticles were bonded to the woods surface. Therefore, the inefficiency resulted by the low concentration of the nanoparticles. On the other hand it turned out that the used PDDA is flammable. Solution can be the use of higher nanoparticle concentration and the use of water glass as excipient.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25321">
    <w:multiLevelType w:val="hybridMultilevel"/>
    <w:lvl w:ilvl="0" w:tplc="10774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25321">
    <w:abstractNumId w:val="17325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111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