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FÓRIZS ANDRÁS</w:t>
            </w:r>
          </w:p>
          <w:p w:rsidR="00C275A3" w:rsidRDefault="00A96AEC" w:rsidP="00C275A3">
            <w:pPr>
              <w:pStyle w:val="Hallgatokepzes"/>
            </w:pPr>
            <w:r>
              <w:t>Kommunikáció és médiatudomány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Bognár Bulcsu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luhmanni kommunikációelmélet episztemológiai vonatkozásai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Niklas Luhmann rendszerelméletét vizsgálja egy tudománytörténeti nézőpontból szemlélve. Szűkebben véve a gondolatmenet a luhmanni koncepció ismeretelméleti elköteleződéseit veszi szemügyre az elmúlt évszázad jelentősebb, ún. episztemológiai "fordulatainak" tükrében. Majd ezt követően kísérletet tesz az ezekkel kapcsolatban megfogalmazott sajátos - főként konstruktivista, illetőleg kognitív felhangú - elképzelések rövid bemutatására is. Az első egységben így az alapvetően szociológiai indíttatású rendszerelméletet egy nagyobb - nagyjából a felvilágosodástól a posztmodernig tartó - gondolati mozgás részévé olvad. A második rész pedig ezen ideológiai elköteleződések ismeretében, a posztmodernben kicsúcsosodó elméleti problémémákra adott sajátos rendszerelméleti meglátások ismertetését tartalmazza.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292269">
    <w:multiLevelType w:val="hybridMultilevel"/>
    <w:lvl w:ilvl="0" w:tplc="620249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292269">
    <w:abstractNumId w:val="302922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25225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