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RÓBERT ROSSI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High school student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Farkas Elméleti Líceum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Ignat Anna</w:t>
            </w:r>
          </w:p>
          <w:p w:rsidR="00DB4822" w:rsidRDefault="00DB4822" w:rsidP="00E11062">
            <w:pPr>
              <w:pStyle w:val="Konzulensek"/>
            </w:pPr>
            <w:r w:rsidRPr="00DB4822">
              <w:t>nincs,  Bolyai Farkas Theoretical High School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Electronic control of Diesel injection systems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The main objective of my research is to lower costs of diesel servicing equipment.</w:t>
      </w:r>
      <w:r>
        <w:rPr>
          <w:color w:val="000000"/>
          <w:sz w:val="24"/>
          <w:szCs w:val="24"/>
        </w:rPr>
        <w:br/>
        <w:t xml:space="preserve">To do this I tried to integrate my own ideas and inventions into a system, which is less costly yet still able to deliver. The two most common parts in automobiles needing special servicing tools are: high pressure pumps, which provide fuel pressure; and injectors, through which the high pressure fuel can get in to the combustion chamber otherwise known as the cylinder.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I started my research with parameter analysis on a Common-Rail system. The system that I chose was developed by BOSCH. After gaining insight into the principle at base I started planning a machine that would be able to replicate real life conditions. To simulate these conditions I broke down my work into smaller goals. First of all I had to be able to control the pressure inside the Rail on a test bench. Second of all I had to be able to drive an injector so to be able to measure the injected quantity. During my research I was able to graph the response of pressure to the driving signal at given engine rpm and temperature. Also I was able to show and measure the injection delay, which is crucial to injector coding.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With the help of a microcontroller from Microchip I was able to design and build a system that could: measure the pressure in the Rail with the built on pressure transducer; and drive the built on pressure regulator. Later experiments helped to replace the open loop controller with a PID controller.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Next I started examining electrical signals from a special Common-Rail Piezo injector testing equipment (Merlin Diesel s300-1) with the help of an oscilloscope. The parameter analysis revealed that the Piezo crystal inside the injector in principle had the same characteristics as a capacitor. Afterwards I tried different techniques to achieve the same result. The one finally adopted was a step up (boost) - step down (buck) converter. This circuit on the discharging phase is able to feedback energy in to the power supply thusly accounting for heat losses and rising total system efficiency.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In conclusion during my research I was able to design and build a system, which is suitable for testing and servicing the Common-Rail system on a test bench. Furthermore, I managed to do this in a fraction of the cost of high end test equipment available on the market today.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32763">
    <w:multiLevelType w:val="hybridMultilevel"/>
    <w:lvl w:ilvl="0" w:tplc="60964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32763">
    <w:abstractNumId w:val="41932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569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