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SZILÁRD KISS</w:t>
            </w:r>
          </w:p>
          <w:p w:rsidR="00C275A3" w:rsidRDefault="00A96AEC" w:rsidP="00C275A3">
            <w:pPr>
              <w:pStyle w:val="Hallgatokepzes"/>
            </w:pPr>
            <w:r>
              <w:t>social work</w:t>
            </w:r>
            <w:r>
              <w:br/>
            </w:r>
            <w:r w:rsidR="00E77B23">
              <w:t>MA, 3.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Márta Erdős</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between the addicts' relapse and the micro level environment's factors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study my aim is to reveal which factors affect the addict’s relapse. As a social worker student I analyse the problems with multifarious methods. In the emergence of addiction there are both internal and external factors.</w:t>
      </w:r>
    </w:p>
    <w:p>
      <w:pPr>
        <w:pBdr/>
        <w:spacing w:before="240" w:after="240" w:line="240" w:lineRule="auto"/>
        <w:ind w:left="0" w:right="0"/>
        <w:jc w:val="left"/>
      </w:pPr>
      <w:r>
        <w:rPr>
          <w:color w:val="000000"/>
          <w:sz w:val="24"/>
          <w:szCs w:val="24"/>
        </w:rPr>
        <w:t xml:space="preserve">My paper is disolved to theoretical and empirical parts. The theoretical part includes the basic literature. This part includes chapters about codependency, network theory in social work and therapies with families and groups. The last chapter is an introduction of famous mutual aid movements.</w:t>
      </w:r>
    </w:p>
    <w:p>
      <w:pPr>
        <w:pBdr/>
        <w:spacing w:before="240" w:after="240" w:line="240" w:lineRule="auto"/>
        <w:ind w:left="0" w:right="0"/>
        <w:jc w:val="left"/>
      </w:pPr>
      <w:r>
        <w:rPr>
          <w:color w:val="000000"/>
          <w:sz w:val="24"/>
          <w:szCs w:val="24"/>
        </w:rPr>
        <w:t xml:space="preserve">In my research I made in-depth interviews with two groups: recovered alcoholics and codepentent family members. During the interviews I used both directive and non-directive questions. I also used a relationship-map which is used in social network analysis. With this method I can mark the change of human relations before and after addiction. I believe the results of my research can show the main factors of micro level emvironment which can cause the relapse of addicts.</w:t>
      </w:r>
    </w:p>
    <w:p>
      <w:pPr>
        <w:pBdr/>
        <w:spacing w:before="240" w:after="240" w:line="240" w:lineRule="auto"/>
        <w:ind w:left="0" w:right="0"/>
        <w:jc w:val="left"/>
      </w:pPr>
      <w:r>
        <w:rPr>
          <w:color w:val="000000"/>
          <w:sz w:val="24"/>
          <w:szCs w:val="24"/>
        </w:rPr>
        <w:t xml:space="preserve">Key words: codependency, relapse, relationships, mutual aid movements, micro level enviromnent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28768">
    <w:multiLevelType w:val="hybridMultilevel"/>
    <w:lvl w:ilvl="0" w:tplc="345465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28768">
    <w:abstractNumId w:val="723287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0807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