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BECSKE</w:t>
            </w:r>
          </w:p>
          <w:p w:rsidR="00C275A3" w:rsidRDefault="00A96AEC" w:rsidP="00C275A3">
            <w:pPr>
              <w:pStyle w:val="Hallgatokepzes"/>
            </w:pPr>
            <w:r>
              <w:t>English Studies</w:t>
            </w:r>
            <w:r>
              <w:br/>
            </w:r>
            <w:r w:rsidR="00E77B23">
              <w:t>MA, 2.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Helga Vanda Koczogh</w:t>
            </w:r>
          </w:p>
          <w:p w:rsidR="00DB4822" w:rsidRDefault="00DB4822" w:rsidP="00E11062">
            <w:pPr>
              <w:pStyle w:val="Konzulensek"/>
            </w:pPr>
            <w:r w:rsidRPr="00DB4822">
              <w:t>junior lecturer,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negatív udvariassági stratégiák használatának nembeli különbségei a Simpson család című amerikai rajzfilmsorozatban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research I analyze the gender differences in negative politeness strategies adopted by the characters of the American adult cartoon The Simpsons. It is claimed by most of the sociolinguists who study gender differences in language use (Lakoff (1973), Tannen (1986), Holmes (1986, 1995, 1998), Brown (1998) and others) that women developed a kind of language which shows tentativeness, hesitation, uncertainty, and seems to be less powerful than men’s language. Women are claimed to use more hedges, tag questions, polite forms, pause fillers, which also reflects this weakness. In my research I concentrate on the gender differences in the use of polite expressions ( e.g. thank you, excuse me, sorry) and discourse markers (well, you know, you see, I think, I mean, I guess, kind of) adopted by the characters. The Simpsons is a comedy, created in 1990, which draws a sarcastic picture of the American society. My aim is to investigate how female characters are presented in this comedy.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92434">
    <w:multiLevelType w:val="hybridMultilevel"/>
    <w:lvl w:ilvl="0" w:tplc="98187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92434">
    <w:abstractNumId w:val="49592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731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