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SZTERNÁCSIK KLAUDIA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Béla</w:t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fűrészpálma (Serenoa repens) kivonatok hatóanyagainak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fűrészpálma (Serenoa repens) egy Amerikában őshonos pálmaféle. A növény hatóanyag tartalmú része (drogja) a gyümölcs, melynek feldolgozása érett állapotban történik. A drog jótékony hatása évezredek óta ismeretes vizeleti gondok, jóindulatú prosztata megnagyobbodás kezelésére, illetve egyéb női és férfi bajok enyhítésére. A növény jelentősége évről évre nő, népszerűségének alapja, hogy kivonatának használata biztonságos, számos klinikai tanulmány készült róla és a növény hatalmas mennyiségben áll rendelkezésre, elsősorban Amerikában.</w:t>
      </w:r>
      <w:r>
        <w:rPr>
          <w:color w:val="000000"/>
          <w:sz w:val="24"/>
          <w:szCs w:val="24"/>
        </w:rPr>
        <w:br/>
        <w:t xml:space="preserve">Korábbi munkám során a hasznos összetevőket hagyományos (Soxhlet-, keveréses), illetve szuperkritikus fluidum extrakcióval nyertem ki. A Soxhlet-extrakcióhoz n-pentánt, illetve 96%-os etanolt, a keveréses extrakcióhoz 96%-os etanolt, a szuperkritikus fluidum extrakcióhoz szén-dioxidot használtam oldószerként. Elvégeztem a különböző kivonatok zsírsav-analízisét és megállapítottam, hogy minőségi eltérés nincs a kivonatok között, az egyes zsírsavak mennyiségi eltérése pedig csekély.</w:t>
      </w:r>
      <w:r>
        <w:rPr>
          <w:color w:val="000000"/>
          <w:sz w:val="24"/>
          <w:szCs w:val="24"/>
        </w:rPr>
        <w:br/>
        <w:t xml:space="preserve">Jelen munkám célja az egyéb hatóanyagok, ezen belül is a fitoszterinek, illetve a kivonatok vörös színét okozó karotinoid-tartalom megvizsgálása volt. A fitoszterin analízist gázkromatográfiás, a karotinoid analízist spektrofotometriás vizsgálattal végeztem el. Vékonyréteg kromatográfia segítségével a teljes szterin-tartalmon kívül sikerült külön-külön megvizsgálnom a szabad fitoszterineket, illetve a metil-szterineket. A legnagyobb mennyiségben előforduló fitoszterinek a kivonatokban a β-szitoszterin, a kampeszterin és a sztigmaszterin. A metil-szterinek közül a fő komponenst a cikloartenol képviseli.</w:t>
      </w:r>
      <w:r>
        <w:rPr>
          <w:color w:val="000000"/>
          <w:sz w:val="24"/>
          <w:szCs w:val="24"/>
        </w:rPr>
        <w:br/>
        <w:t xml:space="preserve">Ugyancsak célul tűztem ki a szuperkritikus extrakció modellezésének közelebbi tanulmányozását, ahol a Sovová-modellt használtam az extrakciós hozam leírására, majd a belső anyagátadási tényezőt tanulmányoztam. Az irodalomban számtalan Sherwood összefüggés ismeretes, de mind pórusos mátrix jelenlétében adnak becslést a fluidum oldali anyagátadási tényezőre. Így ugyan jól alkalmazhatóak azoknál a konkrét növényeknél, amelyre illesztették azokat, de univerzálisan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28259">
    <w:multiLevelType w:val="hybridMultilevel"/>
    <w:lvl w:ilvl="0" w:tplc="4955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28259">
    <w:abstractNumId w:val="39428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74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