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VIDÁCS</w:t>
            </w:r>
          </w:p>
          <w:p w:rsidR="00C275A3" w:rsidRDefault="00A96AEC" w:rsidP="00C275A3">
            <w:pPr>
              <w:pStyle w:val="Hallgatokepzes"/>
            </w:pPr>
            <w:r>
              <w:t>Food Engineer NM (Msc)</w:t>
            </w:r>
            <w:r>
              <w:br/>
            </w:r>
            <w:r w:rsidR="00E77B23">
              <w:t>MSc, 3.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Krisch</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Disinfectant action of certain essential oils on stainless steel and plastic surfaces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Bacteria can attach to and form biofilm on various surfaces. In the biofilm bacteria are less exposed to the different disinfectants, than the planktonic cells. Biofilms are a continuous source of contamination in food industry and have also negative effect on the efficiency of machines.</w:t>
      </w:r>
    </w:p>
    <w:p>
      <w:pPr>
        <w:pBdr/>
        <w:spacing w:before="240" w:after="240" w:line="240" w:lineRule="auto"/>
        <w:ind w:left="0" w:right="0"/>
        <w:jc w:val="left"/>
      </w:pPr>
      <w:r>
        <w:rPr>
          <w:color w:val="000000"/>
          <w:sz w:val="24"/>
          <w:szCs w:val="24"/>
        </w:rPr>
        <w:t xml:space="preserve">Essential oils (EOs) exert different actions on bacteria, causing cytoplasm coagulation and damaging lipids and proteins. They also play a role in changing resistance of the target bacterium. The aim of our work was to investigate the biofilm reducing capacity of certain essential oils (cinnamon, juniper and lemon) on different surfaces used in the food industry.</w:t>
      </w:r>
      <w:r>
        <w:rPr>
          <w:color w:val="000000"/>
          <w:sz w:val="24"/>
          <w:szCs w:val="24"/>
        </w:rPr>
        <w:br/>
        <w:t xml:space="preserve">In our experiments, minimal inhibitory concentration (MIC) and minimal bactericide concentration (MBC) was searched for by the macrodilution method. Results: P.putida MBCcinnamon=4 μl/ml, MBCjuniper,lemon= 64 μl/ml; E.coli-nál MBCcinnamon=4 μl/ml, MBCjuniper=32 μl/ml.</w:t>
      </w:r>
      <w:r>
        <w:rPr>
          <w:color w:val="000000"/>
          <w:sz w:val="24"/>
          <w:szCs w:val="24"/>
        </w:rPr>
        <w:br/>
        <w:t xml:space="preserve">The effect of EOs depends on the time of action, therefore we determined the time to kill all bacteria for the investigated EOs. We established 40 minutes by P. putida and 60 (cinnamon EO) and 120 (juniper EO) min by E. coli. But the acting time was tested on planktonic cells, so we had to use double time on biofilm.</w:t>
      </w:r>
      <w:r>
        <w:rPr>
          <w:color w:val="000000"/>
          <w:sz w:val="24"/>
          <w:szCs w:val="24"/>
        </w:rPr>
        <w:br/>
        <w:t xml:space="preserve">The disinfection potential of juniper, cinnamon and lemon essential oils were studied on Pseudomonas putida and Escherichia coli 1 and 7 days old biofilms formed on industrial plastic and stainless steel surfaces. The 2x2 cm stainless steel and plastic chips were placed vertical in 3 % agar containing gel. After than appropriate medium was added to the chips and inoculated with one of the bacteria. After the biofilm formation we put the chips in EO solution containing the EO in MBC concentration. After the kill time was over we rinsed the chips with sterile distilled water and removed the biofilm from the chips and counted the viable cells.</w:t>
      </w:r>
      <w:r>
        <w:rPr>
          <w:color w:val="000000"/>
          <w:sz w:val="24"/>
          <w:szCs w:val="24"/>
        </w:rPr>
        <w:br/>
        <w:t xml:space="preserve">Biofilm exposures were taken by Scanning Electron Microscope on 2000-fold magnification on plastic surface.</w:t>
      </w:r>
      <w:r>
        <w:rPr>
          <w:color w:val="000000"/>
          <w:sz w:val="24"/>
          <w:szCs w:val="24"/>
        </w:rPr>
        <w:br/>
        <w:t xml:space="preserve">Each of the essential oils was effective on these surfaces. The number of P. putida cells in 1 and 7 days old biofilm was reduced up to 99 % and we had the same result by 1 day old E. coli biofilm. The cell number of 7 days old E. coli biofilm was reduced by 62,5% with cinnamon essential oil and juniper essential oil reduced it by 87%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07461">
    <w:multiLevelType w:val="hybridMultilevel"/>
    <w:lvl w:ilvl="0" w:tplc="41238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07461">
    <w:abstractNumId w:val="64607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68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