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LEMMER</w:t>
            </w:r>
          </w:p>
          <w:p w:rsidR="00C275A3" w:rsidRDefault="00A96AEC" w:rsidP="00C275A3">
            <w:pPr>
              <w:pStyle w:val="Hallgatokepzes"/>
            </w:pPr>
            <w:r>
              <w:t>Biochemical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Cecilia Hodúr, PhD</w:t>
            </w:r>
          </w:p>
          <w:p w:rsidR="00DB4822" w:rsidRDefault="00DB4822" w:rsidP="00E11062">
            <w:pPr>
              <w:pStyle w:val="Konzulensek"/>
            </w:pPr>
            <w:r w:rsidRPr="00DB4822">
              <w:t>professor, SZTE MK</w:t>
            </w:r>
          </w:p>
        </w:tc>
      </w:tr>
      <w:tr w:rsidR="00DB4822" w:rsidTr="00DB4822">
        <w:tc>
          <w:tcPr>
            <w:tcW w:w="9854" w:type="dxa"/>
          </w:tcPr>
          <w:p w:rsidR="00DB4822" w:rsidRPr="00DB4822" w:rsidRDefault="00DB4822" w:rsidP="004D7940">
            <w:pPr>
              <w:pStyle w:val="Konzulensek"/>
            </w:pPr>
            <w:r w:rsidRPr="00DB4822">
              <w:t>Sándor Beszédes</w:t>
            </w:r>
          </w:p>
          <w:p w:rsidR="00DB4822" w:rsidRDefault="00DB4822" w:rsidP="00E11062">
            <w:pPr>
              <w:pStyle w:val="Konzulensek"/>
            </w:pPr>
            <w:r w:rsidRPr="00DB4822">
              <w:t>professor’s assistant,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Intensification of bioethanol fermentation from lignocellulosic wastes by thermal pre-treatments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advantages of bioethanol processing from agro-food wastes are the low price and the huge quantity of them. Several pre-treatment processes are known to increase the efficiency of enzymatic hydrolysis of cellulose. One of the promising pre-treatment methods are the microwave irradiation which has been becomes a focus area of researches in the last years.</w:t>
      </w:r>
      <w:r>
        <w:rPr>
          <w:color w:val="000000"/>
          <w:sz w:val="24"/>
          <w:szCs w:val="24"/>
        </w:rPr>
        <w:br/>
        <w:t xml:space="preserve">Therefore the aim of my work was to examine the applicability of microwave irradiation as pre-treatment on enzymatic hydrolysis of sugar beet processing waste. In my work the efficiency of conventional thermal treatments, combination of them by alkali and acid addition and the microwave process were compared. The suitability of separated hydrolysis and fermentation (SHF) and the simultaneous saccharification and fermentation (SSF) were also investigated. Microwave pre-treatments were carried out with varied duration time, pH, and specific microwave power intensity. Degree of cellulose hydrolysis was characterized by photometric glucose assay; ethanol yield was measured by refractometry method after distillation.</w:t>
      </w:r>
      <w:r>
        <w:rPr>
          <w:color w:val="000000"/>
          <w:sz w:val="24"/>
          <w:szCs w:val="24"/>
        </w:rPr>
        <w:br/>
        <w:t xml:space="preserve">My experiences show that using microwave has many advantages over the conventional thermal method resulted in higher glucose yield for instance. It was also verified that the higher applied microwave power level resulted in a higher efficiency of hydrolysis, and the influence of particle size was less significant after microwave pre-treatment comparing it to conventional thermal treatment. Beside the higher glucose yield, advantage of microwave pre-treatment was manifested in shorter process time of enzymatic process.</w:t>
      </w:r>
      <w:r>
        <w:rPr>
          <w:color w:val="000000"/>
          <w:sz w:val="24"/>
          <w:szCs w:val="24"/>
        </w:rPr>
        <w:br/>
        <w:t xml:space="preserve">Based on my results it has been also verified that SSF was more effective than the separated process, because of the lower end-product inhibition, since the yeast utilize suddenly glucose produced in enzymatic step. Microwave pre-treatments, and mainly the combination of them with alkali addition resulted in a higher degree of cellulose hydrolysis than the pre-treatment methods operated by conventional thermal treatment. But it was also verified that from the aspect of ethanol fermentation the optimal parameters were different from that of determined for enzymatic hydrolysis. The reason for this phenomenon can be found in the higher than optimal power level of microwave irradiation. Too high energy intensity of microwave pre-treatment led to side product forming which have inhibitory effect for yeast fermentation manifested in lower efficiency and lower rate of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08113">
    <w:multiLevelType w:val="hybridMultilevel"/>
    <w:lvl w:ilvl="0" w:tplc="75222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08113">
    <w:abstractNumId w:val="74608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721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