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LIPKOVICS</w:t>
            </w:r>
          </w:p>
          <w:p w:rsidR="00C275A3" w:rsidRDefault="00A96AEC" w:rsidP="00C275A3">
            <w:pPr>
              <w:pStyle w:val="Hallgatokepzes"/>
            </w:pPr>
            <w:r>
              <w:t>Sculpture</w:t>
            </w:r>
            <w:r>
              <w:br/>
            </w:r>
            <w:r w:rsidR="00E77B23">
              <w:t>BA, 3.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Erőss</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Nature art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Title: Nature art</w:t>
      </w:r>
    </w:p>
    <w:p>
      <w:pPr>
        <w:pBdr/>
        <w:spacing w:before="240" w:after="240" w:line="240" w:lineRule="auto"/>
        <w:ind w:left="0" w:right="0"/>
        <w:jc w:val="left"/>
      </w:pPr>
      <w:r>
        <w:rPr>
          <w:color w:val="000000"/>
          <w:sz w:val="24"/>
          <w:szCs w:val="24"/>
        </w:rPr>
        <w:t xml:space="preserve">Genre: Land art</w:t>
      </w:r>
    </w:p>
    <w:p>
      <w:pPr>
        <w:pBdr/>
        <w:spacing w:before="240" w:after="240" w:line="240" w:lineRule="auto"/>
        <w:ind w:left="0" w:right="0"/>
        <w:jc w:val="left"/>
      </w:pPr>
      <w:r>
        <w:rPr>
          <w:color w:val="000000"/>
          <w:sz w:val="24"/>
          <w:szCs w:val="24"/>
        </w:rPr>
        <w:t xml:space="preserve">Technic: Mixed Technic- Wood, Stone, Iron</w:t>
      </w:r>
    </w:p>
    <w:p>
      <w:pPr>
        <w:pBdr/>
        <w:spacing w:before="240" w:after="240" w:line="240" w:lineRule="auto"/>
        <w:ind w:left="0" w:right="0"/>
        <w:jc w:val="left"/>
      </w:pPr>
      <w:r>
        <w:rPr>
          <w:color w:val="000000"/>
          <w:sz w:val="24"/>
          <w:szCs w:val="24"/>
        </w:rPr>
        <w:t xml:space="preserve">Size: 3x3x3m</w:t>
      </w:r>
    </w:p>
    <w:p>
      <w:pPr>
        <w:pBdr/>
        <w:spacing w:before="240" w:after="240" w:line="240" w:lineRule="auto"/>
        <w:ind w:left="0" w:right="0"/>
        <w:jc w:val="left"/>
      </w:pPr>
      <w:r>
        <w:rPr>
          <w:color w:val="000000"/>
          <w:sz w:val="24"/>
          <w:szCs w:val="24"/>
        </w:rPr>
        <w:t xml:space="preserve">Made: 2011</w:t>
      </w:r>
    </w:p>
    <w:p>
      <w:pPr>
        <w:pBdr/>
        <w:spacing w:before="240" w:after="240" w:line="240" w:lineRule="auto"/>
        <w:ind w:left="0" w:right="0"/>
        <w:jc w:val="left"/>
      </w:pPr>
      <w:r>
        <w:rPr>
          <w:color w:val="000000"/>
          <w:sz w:val="24"/>
          <w:szCs w:val="24"/>
        </w:rPr>
        <w:t xml:space="preserve">The first time I heard about „Nature Art” as a genre was when I applied for the Visual Art Department of EKF.</w:t>
      </w:r>
    </w:p>
    <w:p>
      <w:pPr>
        <w:pBdr/>
        <w:spacing w:before="240" w:after="240" w:line="240" w:lineRule="auto"/>
        <w:ind w:left="0" w:right="0"/>
        <w:jc w:val="left"/>
      </w:pPr>
      <w:r>
        <w:rPr>
          <w:color w:val="000000"/>
          <w:sz w:val="24"/>
          <w:szCs w:val="24"/>
        </w:rPr>
        <w:t xml:space="preserve">I had a feeling that I could find so many opportunities here to express myself and that I could have a chance to relate to natural forces and establish a deeper relationship with them, identify with them.</w:t>
      </w:r>
    </w:p>
    <w:p>
      <w:pPr>
        <w:pBdr/>
        <w:spacing w:before="240" w:after="240" w:line="240" w:lineRule="auto"/>
        <w:ind w:left="0" w:right="0"/>
        <w:jc w:val="left"/>
      </w:pPr>
      <w:r>
        <w:rPr>
          <w:color w:val="000000"/>
          <w:sz w:val="24"/>
          <w:szCs w:val="24"/>
        </w:rPr>
        <w:t xml:space="preserve">I have tried to work out different ways of making sculptures, symbolize and use the force of the wind, the rain and storm but in this case I try to create something in a different way.</w:t>
      </w:r>
    </w:p>
    <w:p>
      <w:pPr>
        <w:pBdr/>
        <w:spacing w:before="240" w:after="240" w:line="240" w:lineRule="auto"/>
        <w:ind w:left="0" w:right="0"/>
        <w:jc w:val="left"/>
      </w:pPr>
      <w:r>
        <w:rPr>
          <w:color w:val="000000"/>
          <w:sz w:val="24"/>
          <w:szCs w:val="24"/>
        </w:rPr>
        <w:t xml:space="preserve">I am using nature itself to illustrate and symbolize its own secrets.</w:t>
      </w:r>
    </w:p>
    <w:p>
      <w:pPr>
        <w:pBdr/>
        <w:spacing w:before="240" w:after="240" w:line="240" w:lineRule="auto"/>
        <w:ind w:left="0" w:right="0"/>
        <w:jc w:val="left"/>
      </w:pPr>
      <w:r>
        <w:rPr>
          <w:color w:val="000000"/>
          <w:sz w:val="24"/>
          <w:szCs w:val="24"/>
        </w:rPr>
        <w:t xml:space="preserve">There are different subtances in this imaginary „world” of 3x3x3 metres.</w:t>
      </w:r>
    </w:p>
    <w:p>
      <w:pPr>
        <w:pBdr/>
        <w:spacing w:before="240" w:after="240" w:line="240" w:lineRule="auto"/>
        <w:ind w:left="0" w:right="0"/>
        <w:jc w:val="left"/>
      </w:pPr>
      <w:r>
        <w:rPr>
          <w:color w:val="000000"/>
          <w:sz w:val="24"/>
          <w:szCs w:val="24"/>
        </w:rPr>
        <w:t xml:space="preserve">There is water, iron, wood, stone as materials but real natural forces, like the wind, rain, sunshine become part of this „piece of art” as new elements. Time and passing of time becomes a new dimension that can shape or destroy a piece of art.</w:t>
      </w:r>
    </w:p>
    <w:p>
      <w:pPr>
        <w:pBdr/>
        <w:spacing w:before="240" w:after="240" w:line="240" w:lineRule="auto"/>
        <w:ind w:left="0" w:right="0"/>
        <w:jc w:val="left"/>
      </w:pPr>
      <w:r>
        <w:rPr>
          <w:color w:val="000000"/>
          <w:sz w:val="24"/>
          <w:szCs w:val="24"/>
        </w:rPr>
        <w:t xml:space="preserve">I was trying to build up an entity with a very important mission: It should exist and survive for as long as possible with the help of its elements in the given natural surroundings.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050747">
    <w:multiLevelType w:val="hybridMultilevel"/>
    <w:lvl w:ilvl="0" w:tplc="310043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050747">
    <w:abstractNumId w:val="460507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63974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