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CSERNOK BARNABÁS</w:t>
            </w:r>
          </w:p>
          <w:p w:rsidR="00C275A3" w:rsidRDefault="00A96AEC" w:rsidP="00C275A3">
            <w:pPr>
              <w:pStyle w:val="Hallgatokepzes"/>
            </w:pPr>
            <w:r>
              <w:t>elektronikus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Faa Balázs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Print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két 100x100 cm-es számítógépes print. A nyomatok alapjául festményeim szolgáltak, amiknek célja az anyag kísérletezés volt.</w:t>
      </w:r>
      <w:r>
        <w:rPr>
          <w:color w:val="000000"/>
          <w:sz w:val="24"/>
          <w:szCs w:val="24"/>
        </w:rPr>
        <w:br/>
        <w:t xml:space="preserve">Az eredeti, 50x70-es farosttáblákra olajjal alapoztam, majd matt bevonatot adó fehér festékkel még egy réteget festettem rá. Az olaj taszítóereje így organikus foltrendszert kölcsönzött, ez adja a képek dinamikáját. A festményeket ezután fényképezőgéppel digitalizáltam, és egy számítógépes képszerkesztőben nagyítottam rá részleteire, a nyomtatott 100x100-as méretben. Színtónusain szintén variáltam. A printek 5 mm-es PVC lemezre készültek.</w:t>
      </w:r>
      <w:r>
        <w:rPr>
          <w:color w:val="000000"/>
          <w:sz w:val="24"/>
          <w:szCs w:val="24"/>
        </w:rPr>
        <w:br/>
        <w:t xml:space="preserve">Célom az volt, hogy a rusztikus textúrát steril környezetben jelenítsem meg, mintegy átmenetként a klasszikus festészet és grafika között. A nagyítással pedig azt szerettem volna elérni, hogy azok a részletek is főszerepet játsszanak a vizuális kommunikáció során, amely fölött a néző amúgy átsiklott volna. Színeiben a kontrasztokat, komplementer párokat hangsúlyoztam. </w:t>
      </w:r>
      <w:r>
        <w:rPr>
          <w:color w:val="000000"/>
          <w:sz w:val="24"/>
          <w:szCs w:val="24"/>
        </w:rPr>
        <w:br/>
        <w:t xml:space="preserve">A munka címe - Égés- a hangulatra hivatott utalni.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411875">
    <w:multiLevelType w:val="hybridMultilevel"/>
    <w:lvl w:ilvl="0" w:tplc="563233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411875">
    <w:abstractNumId w:val="864118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4332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