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RÓBERT</w:t>
            </w:r>
          </w:p>
          <w:p w:rsidR="00C275A3" w:rsidRDefault="00A96AEC" w:rsidP="00C275A3">
            <w:pPr>
              <w:pStyle w:val="Hallgatokepzes"/>
            </w:pPr>
            <w:r>
              <w:t>Gépészmérnöki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Dunaújvárosi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VERES ATILLA</w:t>
            </w:r>
          </w:p>
          <w:p w:rsidR="00DB4822" w:rsidRDefault="00C275A3" w:rsidP="004D7940">
            <w:pPr>
              <w:pStyle w:val="Hallgatokepzes"/>
            </w:pPr>
            <w:r>
              <w:t>gépészmérnöki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Dunaújvárosi Főiskola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Palotás Béla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kritikus lehűlési idő és a keménység összefüggése növelt folyáshatárú acéloknál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gyártástechnológiából eredően a nagyszilárdságú acélok hegesztése a legfeljebb 360 MPa folyáshatárú acélokéhoz viszonyítva új szemléletet, és a megszokottól eltérő technológiai megoldásokat igényel. Ezek az acélok a hegeszthetőségük megtartása mellett, több szilárdságnövelő mechanizmust is alkalmazva, elérik az Rp</w:t>
      </w:r>
      <w:r>
        <w:rPr>
          <w:color w:val="000000"/>
          <w:position w:val="-4"/>
          <w:sz w:val="21"/>
          <w:szCs w:val="21"/>
          <w:vertAlign w:val="subscript"/>
        </w:rPr>
        <w:t xml:space="preserve">0,2</w:t>
      </w:r>
      <w:r>
        <w:rPr>
          <w:color w:val="000000"/>
          <w:sz w:val="24"/>
          <w:szCs w:val="24"/>
        </w:rPr>
        <w:t xml:space="preserve"> = 1150 MPa folyáshatárt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növelt folyáshatárú acélok hegesztésénél fontos az előmelegítési hőmérséklet pontos ismerete, ami a hőhatás övezetben megengedhető maximális keménységtől függ. A megengedett keménységet a hőhatás övezet alakváltozó képessége határozza meg, ez pedig a kritikus lehűlési idő függvénye. A megengedett keménység meghatározásához ismerni kell a kritikus lehűlési idő és a keménység összefüggését.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ennek az összefüggésnek a meghatározását mutatjuk be négy különböző növelt folyáshatárú acéloknál, négy különböző lehűlési idő esetében. A különböző lehűlési időt a GLEEBLE 3800 típusú hő folyamat szimulátorral modellezték.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elvégzett több száz keménységmérés alapján kijelölhető adott keménységhez a kritikus lehűlési idő, amelynek alapján kidolgozhatjuk a megfelelő hegesztési munkarendet a hidegrepedések elkerülésére. A dolgozattal a növelt folyáshatárú acélok hőhatás övezetében megengedhető maximális keménység meghatározásához kívánunk segítséget nyújtani, amelynek meghatározása további kísérleteket igényel.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325349">
    <w:multiLevelType w:val="hybridMultilevel"/>
    <w:lvl w:ilvl="0" w:tplc="870330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325349">
    <w:abstractNumId w:val="973253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75496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