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CSONTOS</w:t>
            </w:r>
          </w:p>
          <w:p w:rsidR="00C275A3" w:rsidRDefault="00A96AEC" w:rsidP="00C275A3">
            <w:pPr>
              <w:pStyle w:val="Hallgatokepzes"/>
            </w:pPr>
            <w:r>
              <w:t>criminal management-criminal major</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Fantoly Zsanett Ph. D</w:t>
            </w:r>
          </w:p>
          <w:p w:rsidR="00DB4822" w:rsidRDefault="00DB4822" w:rsidP="00E11062">
            <w:pPr>
              <w:pStyle w:val="Konzulensek"/>
            </w:pPr>
            <w:r w:rsidRPr="00DB4822">
              <w:t>university reader,  University of National Service –Supervision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the public prosecutor and the police during the investigation</w:t>
      </w:r>
      <w:r>
        <w:t xml:space="preserve"/>
      </w:r>
    </w:p>
    <w:p w:rsidR="00D71DF5" w:rsidRDefault="00D71DF5" w:rsidP="00AD2602">
      <w:pPr>
        <w:jc w:val="both"/>
      </w:pPr>
    </w:p>
    <w:p>
      <w:pPr>
        <w:pBdr/>
        <w:spacing w:before="0" w:after="0" w:line="240" w:lineRule="auto"/>
        <w:ind w:left="0" w:right="0"/>
        <w:jc w:val="left"/>
        <w:outlineLvl w:val="-1"/>
      </w:pPr>
      <w:r>
        <w:rPr>
          <w:color w:val="000000"/>
          <w:sz w:val="24"/>
          <w:szCs w:val="24"/>
        </w:rPr>
        <w:t xml:space="preserve"> </w:t>
      </w:r>
      <w:r>
        <w:rPr>
          <w:color w:val="000000"/>
          <w:sz w:val="24"/>
          <w:szCs w:val="24"/>
        </w:rPr>
        <w:t xml:space="preserve"> </w:t>
      </w:r>
    </w:p>
    <w:p>
      <w:pPr>
        <w:pBdr/>
        <w:spacing w:before="240" w:after="240" w:line="240" w:lineRule="auto"/>
        <w:ind w:left="0" w:right="0"/>
        <w:jc w:val="left"/>
      </w:pPr>
      <w:r>
        <w:rPr>
          <w:color w:val="000000"/>
          <w:sz w:val="24"/>
          <w:szCs w:val="24"/>
        </w:rPr>
        <w:t xml:space="preserve">My dissertation focuses on the relationship between the public prosecutor and the investigating authority, with respect to the conflict of interests in practice between the two authorities, and to law adoption/use. I started my dissertation with a historical review then I made interviews with a public prosecutor and a policeman in my research. They called my attention to the practical problems. Both partners said their opinions about the joint work and the actual difficulties. The issue of confrontation and the problem of reporting were mentioned. I tried to focus on these problems and find a solution in some places.</w:t>
      </w:r>
    </w:p>
    <w:p>
      <w:pPr>
        <w:pBdr/>
        <w:spacing w:before="0" w:after="0" w:line="240" w:lineRule="auto"/>
        <w:ind w:left="0" w:right="0"/>
        <w:jc w:val="left"/>
        <w:outlineLvl w:val="-1"/>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24485">
    <w:multiLevelType w:val="hybridMultilevel"/>
    <w:lvl w:ilvl="0" w:tplc="15828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24485">
    <w:abstractNumId w:val="149244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740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