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 ANDRÁS PÁL</w:t>
            </w:r>
          </w:p>
          <w:p w:rsidR="00C275A3" w:rsidRDefault="00A96AEC" w:rsidP="00C275A3">
            <w:pPr>
              <w:pStyle w:val="Hallgatokepzes"/>
            </w:pPr>
            <w:r>
              <w:t>Vám-és Jövedék Igazgatási szak</w:t>
            </w:r>
            <w:r>
              <w:br/>
            </w:r>
            <w:r w:rsidR="00E77B23">
              <w:t>BA, 5. félév</w:t>
            </w:r>
          </w:p>
          <w:p w:rsidR="00C265CE" w:rsidRPr="009E5FF1" w:rsidRDefault="00E77B23" w:rsidP="00C275A3">
            <w:pPr>
              <w:pStyle w:val="Hallgatokepzes"/>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Christián László</w:t>
            </w:r>
          </w:p>
          <w:p w:rsidR="00DB4822" w:rsidRDefault="00DB4822" w:rsidP="00E11062">
            <w:pPr>
              <w:pStyle w:val="Konzulensek"/>
            </w:pPr>
            <w:r w:rsidRPr="00DB4822">
              <w:t>docens,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ásványolaj termékek szabályozása és az üzemanyagtöltő állomások elszámolása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 jövedéki termékek és ezen belül is bővebben az ásványolajok, valamint az ezekkel kapcsolatos kereskedelemben végzett ellenőrzési, elszámolási feladatok ellátása. A kereskedelem ellenőrzésének feladatait és az ezzel járó ellenőrzéseket, elszámolásokat, és az esetleges szankció alkalmazásokat jelenleg a Nemzeti Adó-és Vámhivatal Vám- és Pénzügyőri szegmense látja el.Munkámban szeretnék külön kitérni a szabadforgalomban a különböző fajtájú ásványolajokkal végzett kereskedelmi társaságok jövedéki ellenőrzés keretében történő ellenőrzésére, elszámolására.A jövedéki ellenőrzésről szóló munkám megírására leginkább az ösztönzött, hogy nyolcadik éve végzem feladataimat az ellenőrzés ezen, szakterületén. Az ellenőrzéseken belül is leginkább és a legtöbb időt az üzemanyagtöltő állomások elszámolásával foglalkoztam. Jelen munkámban szeretném bővebben kifejteni, hogy mik is azok a „jövedéki” termékek és az ezeket szabályzó jogszabályok, amelyek ezen, termékekkel való kereskedelmet szabályozzák és meghatározzák mind hazai, mind külföldi tekintetben.Dolgozatomban a teljesség igénye nélkül bemutatom a jövedéki szabályozást és az ehhez elengedhetetlenül kapcsolódó jövedéki ellenőrzést. Dolgozatom 7. fejezetébenrészletesen bemutatok egy jövedéki ellenőrzés keretében történő üzemanyagtöltő állomás időszaki elszámolását és ebben vázolom, hogy a jövedéki ellenőrzés ebben a szegmensben mennyire fontos a nemzetgazdasági bevételek alakulásának tekintetében. Jelen munkámban tekintettel arra, hogy ezen a szakterületen teljesítek szolgálatot az ásványolajtermékek szabadforgalomban végzett nem jövedéki engedélyes kereskedelmének ellenőrzése során felmerülő legfontosabb problémákat kívánom bemutatni, részletesen tárgyalom a munkám során, napi szinten előforduló és rendszeresen problémát okozó kérdéseket is, mint pl. hogy hogyan kell helyesen kitölteni, felvenni az üzemanyag készletfelvételéről a jegyzőkönyvet, mindemellett igyekszem néhány megoldási javaslatot is feltárni. Nagyléptékben vázolok egy szabályszerű mintavételi eljárást, a minták levételét, kezelését és szakszerű lezárását. A mintavételnek a töltőállomások elszámolásában igen nagy jelentősége van mind jogi és mind erkölcsi-szakmai etikai szempontból nézve 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92637">
    <w:multiLevelType w:val="hybridMultilevel"/>
    <w:lvl w:ilvl="0" w:tplc="59830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92637">
    <w:abstractNumId w:val="87192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480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